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C302C" w14:textId="77777777"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FB0E48F" w14:textId="77777777"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14:paraId="503D189A" w14:textId="77777777" w:rsidR="001A3FF9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УТВЕРЖДЕН</w:t>
      </w:r>
    </w:p>
    <w:p w14:paraId="52E5BB96" w14:textId="77777777" w:rsidR="00FC4F98" w:rsidRPr="00A755A7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14:paraId="525A5C0F" w14:textId="77777777" w:rsidR="001A3FF9" w:rsidRPr="00A755A7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>
        <w:rPr>
          <w:rFonts w:ascii="Times New Roman" w:hAnsi="Times New Roman" w:cs="Times New Roman"/>
          <w:sz w:val="28"/>
          <w:szCs w:val="28"/>
        </w:rPr>
        <w:t xml:space="preserve"> </w:t>
      </w:r>
      <w:r w:rsidRPr="00A755A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A755A7">
        <w:rPr>
          <w:rFonts w:ascii="Times New Roman" w:hAnsi="Times New Roman" w:cs="Times New Roman"/>
          <w:sz w:val="28"/>
          <w:szCs w:val="28"/>
        </w:rPr>
        <w:t>области</w:t>
      </w:r>
    </w:p>
    <w:p w14:paraId="6F8A7ADF" w14:textId="26867EAA" w:rsidR="001A3FF9" w:rsidRPr="00A755A7" w:rsidRDefault="001A3FF9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от </w:t>
      </w:r>
      <w:r w:rsidR="00180652">
        <w:rPr>
          <w:rFonts w:ascii="Times New Roman" w:hAnsi="Times New Roman" w:cs="Times New Roman"/>
          <w:sz w:val="28"/>
          <w:szCs w:val="28"/>
        </w:rPr>
        <w:t>28.06.2021</w:t>
      </w:r>
      <w:r w:rsidR="00FC4F98">
        <w:rPr>
          <w:rFonts w:ascii="Times New Roman" w:hAnsi="Times New Roman" w:cs="Times New Roman"/>
          <w:sz w:val="28"/>
          <w:szCs w:val="28"/>
        </w:rPr>
        <w:t xml:space="preserve">    № </w:t>
      </w:r>
      <w:r w:rsidR="00180652">
        <w:rPr>
          <w:rFonts w:ascii="Times New Roman" w:hAnsi="Times New Roman" w:cs="Times New Roman"/>
          <w:sz w:val="28"/>
          <w:szCs w:val="28"/>
        </w:rPr>
        <w:t>308-П</w:t>
      </w:r>
      <w:bookmarkStart w:id="0" w:name="_GoBack"/>
      <w:bookmarkEnd w:id="0"/>
    </w:p>
    <w:p w14:paraId="2E98AB88" w14:textId="77777777" w:rsidR="001A3FF9" w:rsidRPr="00A755A7" w:rsidRDefault="00FC4F98" w:rsidP="001A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1F95740" w14:textId="77777777" w:rsidR="001A3FF9" w:rsidRPr="00A755A7" w:rsidRDefault="001A3FF9" w:rsidP="0028051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объема и </w:t>
      </w:r>
      <w:r w:rsidRPr="006A2596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</w:t>
      </w:r>
      <w:r w:rsidR="006A2596" w:rsidRPr="006A259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F98" w:rsidRPr="006A2596">
        <w:rPr>
          <w:rFonts w:ascii="Times New Roman" w:hAnsi="Times New Roman" w:cs="Times New Roman"/>
          <w:b/>
          <w:bCs/>
          <w:sz w:val="28"/>
          <w:szCs w:val="28"/>
        </w:rPr>
        <w:t xml:space="preserve"> из областного бюджета</w:t>
      </w:r>
      <w:r w:rsidR="00A955BE" w:rsidRPr="006A2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596" w:rsidRPr="006A2596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автономной </w:t>
      </w:r>
      <w:r w:rsidR="00A955BE" w:rsidRPr="006A2596">
        <w:rPr>
          <w:rFonts w:ascii="Times New Roman" w:hAnsi="Times New Roman" w:cs="Times New Roman"/>
          <w:b/>
          <w:bCs/>
          <w:sz w:val="28"/>
          <w:szCs w:val="28"/>
        </w:rPr>
        <w:t xml:space="preserve">некоммерческой организации </w:t>
      </w:r>
      <w:r w:rsidR="006A2596" w:rsidRPr="006A2596">
        <w:rPr>
          <w:rFonts w:ascii="Times New Roman" w:eastAsia="Calibri" w:hAnsi="Times New Roman" w:cs="Times New Roman"/>
          <w:b/>
          <w:sz w:val="28"/>
        </w:rPr>
        <w:t>«Региональный центр компетенций Кировской области</w:t>
      </w:r>
      <w:r w:rsidR="006A2596" w:rsidRPr="006A2596">
        <w:rPr>
          <w:rFonts w:ascii="Times New Roman" w:hAnsi="Times New Roman" w:cs="Times New Roman"/>
          <w:b/>
          <w:sz w:val="28"/>
        </w:rPr>
        <w:t xml:space="preserve"> </w:t>
      </w:r>
      <w:r w:rsidR="006A2596" w:rsidRPr="006A2596">
        <w:rPr>
          <w:rFonts w:ascii="Times New Roman" w:eastAsia="Calibri" w:hAnsi="Times New Roman" w:cs="Times New Roman"/>
          <w:b/>
          <w:sz w:val="28"/>
        </w:rPr>
        <w:t>в сфере производительности труда</w:t>
      </w:r>
      <w:r w:rsidR="006A2596">
        <w:rPr>
          <w:rFonts w:ascii="Times New Roman" w:hAnsi="Times New Roman" w:cs="Times New Roman"/>
          <w:b/>
          <w:sz w:val="28"/>
        </w:rPr>
        <w:t>»</w:t>
      </w:r>
      <w:r w:rsidR="006A2596" w:rsidRPr="006A2596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4594F9BB" w14:textId="77777777" w:rsidR="001A3FF9" w:rsidRPr="00DF30F3" w:rsidRDefault="001A3FF9" w:rsidP="00DF30F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0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F3D5FB5" w14:textId="77777777" w:rsidR="001A3FF9" w:rsidRPr="00A755A7" w:rsidRDefault="001A3FF9" w:rsidP="001A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DAEB8" w14:textId="6F26D2F9" w:rsidR="00551D45" w:rsidRPr="00551D45" w:rsidRDefault="001A3FF9" w:rsidP="00551D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45">
        <w:rPr>
          <w:rFonts w:ascii="Times New Roman" w:hAnsi="Times New Roman" w:cs="Times New Roman"/>
          <w:sz w:val="28"/>
          <w:szCs w:val="28"/>
        </w:rPr>
        <w:t xml:space="preserve">1.1. </w:t>
      </w:r>
      <w:r w:rsidR="00551D45" w:rsidRPr="00551D45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</w:t>
      </w:r>
      <w:r w:rsidR="00935290">
        <w:rPr>
          <w:rFonts w:ascii="Times New Roman" w:hAnsi="Times New Roman" w:cs="Times New Roman"/>
          <w:sz w:val="28"/>
          <w:szCs w:val="28"/>
        </w:rPr>
        <w:t>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39763F">
        <w:rPr>
          <w:rFonts w:ascii="Times New Roman" w:hAnsi="Times New Roman" w:cs="Times New Roman"/>
          <w:sz w:val="28"/>
          <w:szCs w:val="28"/>
        </w:rPr>
        <w:br/>
      </w:r>
      <w:r w:rsidR="004D6330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6A2596" w:rsidRPr="006A2596">
        <w:rPr>
          <w:rFonts w:ascii="Times New Roman" w:hAnsi="Times New Roman" w:cs="Times New Roman"/>
          <w:bCs/>
          <w:sz w:val="28"/>
          <w:szCs w:val="28"/>
        </w:rPr>
        <w:t xml:space="preserve">автономной некоммерческой организации </w:t>
      </w:r>
      <w:r w:rsidR="006A2596" w:rsidRPr="006A2596">
        <w:rPr>
          <w:rFonts w:ascii="Times New Roman" w:eastAsia="Calibri" w:hAnsi="Times New Roman" w:cs="Times New Roman"/>
          <w:sz w:val="28"/>
        </w:rPr>
        <w:t>«Региональный центр компетенций Кировской области</w:t>
      </w:r>
      <w:r w:rsidR="006A2596" w:rsidRPr="006A2596">
        <w:rPr>
          <w:rFonts w:ascii="Times New Roman" w:hAnsi="Times New Roman" w:cs="Times New Roman"/>
          <w:sz w:val="28"/>
        </w:rPr>
        <w:t xml:space="preserve"> </w:t>
      </w:r>
      <w:r w:rsidR="006A2596" w:rsidRPr="006A2596">
        <w:rPr>
          <w:rFonts w:ascii="Times New Roman" w:eastAsia="Calibri" w:hAnsi="Times New Roman" w:cs="Times New Roman"/>
          <w:sz w:val="28"/>
        </w:rPr>
        <w:t>в сфере производительности труда</w:t>
      </w:r>
      <w:r w:rsidR="006A2596" w:rsidRPr="006A2596">
        <w:rPr>
          <w:rFonts w:ascii="Times New Roman" w:hAnsi="Times New Roman" w:cs="Times New Roman"/>
          <w:sz w:val="28"/>
        </w:rPr>
        <w:t>»</w:t>
      </w:r>
      <w:r w:rsidR="006A2596">
        <w:rPr>
          <w:rFonts w:ascii="Times New Roman" w:hAnsi="Times New Roman" w:cs="Times New Roman"/>
          <w:sz w:val="28"/>
        </w:rPr>
        <w:t xml:space="preserve"> </w:t>
      </w:r>
      <w:r w:rsidR="00551D45" w:rsidRPr="00551D4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92648E">
        <w:rPr>
          <w:rFonts w:ascii="Times New Roman" w:hAnsi="Times New Roman" w:cs="Times New Roman"/>
          <w:sz w:val="28"/>
          <w:szCs w:val="28"/>
        </w:rPr>
        <w:t>,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2648E">
        <w:rPr>
          <w:rFonts w:ascii="Times New Roman" w:hAnsi="Times New Roman" w:cs="Times New Roman"/>
          <w:sz w:val="28"/>
          <w:szCs w:val="28"/>
        </w:rPr>
        <w:t>ный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в</w:t>
      </w:r>
      <w:r w:rsidR="0092648E">
        <w:rPr>
          <w:rFonts w:ascii="Times New Roman" w:hAnsi="Times New Roman" w:cs="Times New Roman"/>
          <w:sz w:val="28"/>
          <w:szCs w:val="28"/>
        </w:rPr>
        <w:t> 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="00551D45" w:rsidRPr="00551D45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</w:t>
      </w:r>
      <w:r w:rsidR="006003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1D45" w:rsidRPr="00551D45">
        <w:rPr>
          <w:rFonts w:ascii="Times New Roman" w:hAnsi="Times New Roman" w:cs="Times New Roman"/>
          <w:sz w:val="28"/>
          <w:szCs w:val="28"/>
        </w:rPr>
        <w:t>Ф</w:t>
      </w:r>
      <w:r w:rsidR="00600309">
        <w:rPr>
          <w:rFonts w:ascii="Times New Roman" w:hAnsi="Times New Roman" w:cs="Times New Roman"/>
          <w:sz w:val="28"/>
          <w:szCs w:val="28"/>
        </w:rPr>
        <w:t>едерации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 w:rsidR="00241B2B">
        <w:rPr>
          <w:rFonts w:ascii="Times New Roman" w:hAnsi="Times New Roman" w:cs="Times New Roman"/>
          <w:sz w:val="28"/>
          <w:szCs w:val="28"/>
        </w:rPr>
        <w:t xml:space="preserve"> </w:t>
      </w:r>
      <w:r w:rsidR="00551D45" w:rsidRPr="00551D45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36FC0">
        <w:rPr>
          <w:rFonts w:ascii="Times New Roman" w:hAnsi="Times New Roman" w:cs="Times New Roman"/>
          <w:sz w:val="28"/>
          <w:szCs w:val="28"/>
        </w:rPr>
        <w:t>»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722454" w:rsidRPr="00722454">
        <w:rPr>
          <w:rFonts w:ascii="Times New Roman" w:hAnsi="Times New Roman" w:cs="Times New Roman"/>
          <w:sz w:val="28"/>
          <w:szCs w:val="28"/>
        </w:rPr>
        <w:t xml:space="preserve">и </w:t>
      </w:r>
      <w:r w:rsidR="00722454" w:rsidRPr="00722454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программой Кировской области «Развитие отраслей промышленного комплекса», утвержденной постановлением Правительства Кировской области </w:t>
      </w:r>
      <w:r w:rsidR="00722454">
        <w:rPr>
          <w:rFonts w:ascii="Times New Roman" w:hAnsi="Times New Roman" w:cs="Times New Roman"/>
          <w:bCs/>
          <w:sz w:val="28"/>
          <w:szCs w:val="28"/>
        </w:rPr>
        <w:br/>
      </w:r>
      <w:r w:rsidR="00722454" w:rsidRPr="00722454">
        <w:rPr>
          <w:rFonts w:ascii="Times New Roman" w:hAnsi="Times New Roman" w:cs="Times New Roman"/>
          <w:bCs/>
          <w:sz w:val="28"/>
          <w:szCs w:val="28"/>
        </w:rPr>
        <w:t>от 20.12.2019 № 688-П «</w:t>
      </w:r>
      <w:r w:rsidR="00722454" w:rsidRPr="00722454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Кировской области «Развитие отраслей промышленного комплекса»</w:t>
      </w:r>
      <w:r w:rsidR="00E235BD">
        <w:rPr>
          <w:rFonts w:ascii="Times New Roman" w:hAnsi="Times New Roman" w:cs="Times New Roman"/>
          <w:sz w:val="28"/>
          <w:szCs w:val="28"/>
        </w:rPr>
        <w:t>,</w:t>
      </w:r>
      <w:r w:rsidR="00722454">
        <w:rPr>
          <w:rFonts w:ascii="Times New Roman" w:hAnsi="Times New Roman" w:cs="Times New Roman"/>
          <w:sz w:val="28"/>
          <w:szCs w:val="28"/>
        </w:rPr>
        <w:t xml:space="preserve"> </w:t>
      </w:r>
      <w:r w:rsidR="00722454">
        <w:rPr>
          <w:rFonts w:ascii="Times New Roman" w:hAnsi="Times New Roman" w:cs="Times New Roman"/>
          <w:sz w:val="28"/>
          <w:szCs w:val="28"/>
        </w:rPr>
        <w:br/>
      </w:r>
      <w:r w:rsidR="00BD234D">
        <w:rPr>
          <w:rFonts w:ascii="Times New Roman" w:hAnsi="Times New Roman" w:cs="Times New Roman"/>
          <w:sz w:val="28"/>
          <w:szCs w:val="28"/>
        </w:rPr>
        <w:t>устанавливает порядок определения объема,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цели, условия</w:t>
      </w:r>
      <w:r w:rsidR="00722454">
        <w:rPr>
          <w:rFonts w:ascii="Times New Roman" w:hAnsi="Times New Roman" w:cs="Times New Roman"/>
          <w:sz w:val="28"/>
          <w:szCs w:val="28"/>
        </w:rPr>
        <w:t xml:space="preserve"> </w:t>
      </w:r>
      <w:r w:rsidR="00551D45" w:rsidRPr="00551D45">
        <w:rPr>
          <w:rFonts w:ascii="Times New Roman" w:hAnsi="Times New Roman" w:cs="Times New Roman"/>
          <w:sz w:val="28"/>
          <w:szCs w:val="28"/>
        </w:rPr>
        <w:t>и порядок предоставления субсиди</w:t>
      </w:r>
      <w:r w:rsidR="006A2596">
        <w:rPr>
          <w:rFonts w:ascii="Times New Roman" w:hAnsi="Times New Roman" w:cs="Times New Roman"/>
          <w:sz w:val="28"/>
          <w:szCs w:val="28"/>
        </w:rPr>
        <w:t>и</w:t>
      </w:r>
      <w:r w:rsidR="004D63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6A2596" w:rsidRPr="006A2596">
        <w:rPr>
          <w:rFonts w:ascii="Times New Roman" w:hAnsi="Times New Roman" w:cs="Times New Roman"/>
          <w:bCs/>
          <w:sz w:val="28"/>
          <w:szCs w:val="28"/>
        </w:rPr>
        <w:t xml:space="preserve">автономной </w:t>
      </w:r>
      <w:r w:rsidR="006A2596" w:rsidRPr="006A25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некоммерческой организации </w:t>
      </w:r>
      <w:r w:rsidR="006A2596" w:rsidRPr="006A2596">
        <w:rPr>
          <w:rFonts w:ascii="Times New Roman" w:eastAsia="Calibri" w:hAnsi="Times New Roman" w:cs="Times New Roman"/>
          <w:sz w:val="28"/>
        </w:rPr>
        <w:t>«Региональный центр компетенций Кировской области</w:t>
      </w:r>
      <w:r w:rsidR="006A2596" w:rsidRPr="006A2596">
        <w:rPr>
          <w:rFonts w:ascii="Times New Roman" w:hAnsi="Times New Roman" w:cs="Times New Roman"/>
          <w:sz w:val="28"/>
        </w:rPr>
        <w:t xml:space="preserve"> </w:t>
      </w:r>
      <w:r w:rsidR="006A2596" w:rsidRPr="006A2596">
        <w:rPr>
          <w:rFonts w:ascii="Times New Roman" w:eastAsia="Calibri" w:hAnsi="Times New Roman" w:cs="Times New Roman"/>
          <w:sz w:val="28"/>
        </w:rPr>
        <w:t>в сфере производительности труда</w:t>
      </w:r>
      <w:r w:rsidR="006A2596" w:rsidRPr="006A2596">
        <w:rPr>
          <w:rFonts w:ascii="Times New Roman" w:hAnsi="Times New Roman" w:cs="Times New Roman"/>
          <w:sz w:val="28"/>
        </w:rPr>
        <w:t>»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A3116C">
        <w:rPr>
          <w:rFonts w:ascii="Times New Roman" w:hAnsi="Times New Roman" w:cs="Times New Roman"/>
          <w:sz w:val="28"/>
          <w:szCs w:val="28"/>
        </w:rPr>
        <w:t>(далее – субсидия)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, требования </w:t>
      </w:r>
      <w:r w:rsidR="00BD234D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к отчетности и </w:t>
      </w:r>
      <w:r w:rsidR="0039763F">
        <w:rPr>
          <w:rFonts w:ascii="Times New Roman" w:hAnsi="Times New Roman" w:cs="Times New Roman"/>
          <w:sz w:val="28"/>
          <w:szCs w:val="28"/>
        </w:rPr>
        <w:t xml:space="preserve">к 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осуществлению контроля за соблюдением условий, целей </w:t>
      </w:r>
      <w:r w:rsidR="00BD234D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92648E">
        <w:rPr>
          <w:rFonts w:ascii="Times New Roman" w:hAnsi="Times New Roman" w:cs="Times New Roman"/>
          <w:sz w:val="28"/>
          <w:szCs w:val="28"/>
        </w:rPr>
        <w:t>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, а также ответственность </w:t>
      </w:r>
      <w:r w:rsidR="00BD234D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>за их нарушение.</w:t>
      </w:r>
    </w:p>
    <w:p w14:paraId="0674AE60" w14:textId="77777777" w:rsidR="000B0B57" w:rsidRDefault="00722454" w:rsidP="00722454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Для целей настоящего Порядка применяются следующие понятия</w:t>
      </w:r>
      <w:r w:rsidR="000B0B57">
        <w:rPr>
          <w:rFonts w:ascii="Times New Roman" w:hAnsi="Times New Roman" w:cs="Times New Roman"/>
          <w:sz w:val="28"/>
          <w:szCs w:val="28"/>
        </w:rPr>
        <w:t>:</w:t>
      </w:r>
    </w:p>
    <w:p w14:paraId="45525125" w14:textId="2ACAD212" w:rsidR="007C19E0" w:rsidRPr="007C19E0" w:rsidRDefault="0092648E" w:rsidP="007C19E0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0B57">
        <w:rPr>
          <w:rFonts w:ascii="Times New Roman" w:hAnsi="Times New Roman" w:cs="Times New Roman"/>
          <w:sz w:val="28"/>
          <w:szCs w:val="28"/>
        </w:rPr>
        <w:t xml:space="preserve">фабрика </w:t>
      </w:r>
      <w:r w:rsidR="000B0B57" w:rsidRPr="007C19E0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0B57" w:rsidRPr="007C19E0">
        <w:rPr>
          <w:rFonts w:ascii="Times New Roman" w:hAnsi="Times New Roman" w:cs="Times New Roman"/>
          <w:sz w:val="28"/>
          <w:szCs w:val="28"/>
        </w:rPr>
        <w:t xml:space="preserve"> – </w:t>
      </w:r>
      <w:r w:rsidR="002C20E9" w:rsidRPr="007C19E0">
        <w:rPr>
          <w:rFonts w:ascii="Times New Roman" w:hAnsi="Times New Roman" w:cs="Times New Roman"/>
          <w:sz w:val="28"/>
          <w:szCs w:val="28"/>
        </w:rPr>
        <w:t xml:space="preserve">специально оборудованная </w:t>
      </w:r>
      <w:r w:rsidR="000B0B57" w:rsidRPr="007C19E0">
        <w:rPr>
          <w:rFonts w:ascii="Times New Roman" w:hAnsi="Times New Roman" w:cs="Times New Roman"/>
          <w:sz w:val="28"/>
          <w:szCs w:val="28"/>
        </w:rPr>
        <w:t xml:space="preserve">учебная производственная площадка, на которой </w:t>
      </w:r>
      <w:r w:rsidR="002C20E9" w:rsidRPr="007C19E0">
        <w:rPr>
          <w:rFonts w:ascii="Times New Roman" w:hAnsi="Times New Roman" w:cs="Times New Roman"/>
          <w:sz w:val="28"/>
          <w:szCs w:val="28"/>
        </w:rPr>
        <w:t xml:space="preserve">имитируется процесс изготовления </w:t>
      </w:r>
      <w:r w:rsidR="009E75AE">
        <w:rPr>
          <w:rFonts w:ascii="Times New Roman" w:hAnsi="Times New Roman" w:cs="Times New Roman"/>
          <w:sz w:val="28"/>
          <w:szCs w:val="28"/>
        </w:rPr>
        <w:t xml:space="preserve">(сборки) </w:t>
      </w:r>
      <w:r w:rsidR="002C20E9" w:rsidRPr="007C19E0">
        <w:rPr>
          <w:rFonts w:ascii="Times New Roman" w:hAnsi="Times New Roman" w:cs="Times New Roman"/>
          <w:sz w:val="28"/>
          <w:szCs w:val="28"/>
        </w:rPr>
        <w:t xml:space="preserve">изделия, </w:t>
      </w:r>
      <w:r w:rsidR="007C19E0" w:rsidRPr="007C19E0">
        <w:rPr>
          <w:rFonts w:ascii="Times New Roman" w:hAnsi="Times New Roman" w:cs="Times New Roman"/>
          <w:sz w:val="28"/>
          <w:szCs w:val="28"/>
        </w:rPr>
        <w:t>сертифицированная автономной некоммерческой организацией «Федеральный Центр компетенций в сфере производительности труда»</w:t>
      </w:r>
      <w:r w:rsidR="007C19E0">
        <w:rPr>
          <w:rFonts w:ascii="Times New Roman" w:hAnsi="Times New Roman" w:cs="Times New Roman"/>
          <w:sz w:val="28"/>
          <w:szCs w:val="28"/>
        </w:rPr>
        <w:t>;</w:t>
      </w:r>
    </w:p>
    <w:p w14:paraId="01FFE218" w14:textId="41E9BF9A" w:rsidR="00FC27AA" w:rsidRPr="00FC27AA" w:rsidRDefault="000B0B57" w:rsidP="00FC27AA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 повышению производительности труда – </w:t>
      </w:r>
      <w:r w:rsidR="00FC27AA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FC27AA" w:rsidRPr="00FC27AA">
        <w:rPr>
          <w:rFonts w:ascii="Times New Roman" w:hAnsi="Times New Roman" w:cs="Times New Roman"/>
          <w:sz w:val="28"/>
          <w:szCs w:val="28"/>
        </w:rPr>
        <w:t xml:space="preserve">направленный на оптимизацию </w:t>
      </w:r>
      <w:r w:rsidR="00FC27AA" w:rsidRPr="00FC27AA">
        <w:rPr>
          <w:rFonts w:ascii="Times New Roman" w:hAnsi="Times New Roman" w:cs="Times New Roman"/>
          <w:bCs/>
          <w:sz w:val="28"/>
          <w:szCs w:val="28"/>
        </w:rPr>
        <w:t xml:space="preserve">потоков по производству продукции </w:t>
      </w:r>
      <w:r w:rsidR="00FC27AA">
        <w:rPr>
          <w:rFonts w:ascii="Times New Roman" w:hAnsi="Times New Roman" w:cs="Times New Roman"/>
          <w:bCs/>
          <w:sz w:val="28"/>
          <w:szCs w:val="28"/>
        </w:rPr>
        <w:br/>
      </w:r>
      <w:r w:rsidR="00FC27AA" w:rsidRPr="00FC27AA">
        <w:rPr>
          <w:rFonts w:ascii="Times New Roman" w:hAnsi="Times New Roman" w:cs="Times New Roman"/>
          <w:bCs/>
          <w:sz w:val="28"/>
          <w:szCs w:val="28"/>
        </w:rPr>
        <w:t>и вспомогательных процессов</w:t>
      </w:r>
      <w:r w:rsidR="00FC27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916A8A" w14:textId="77777777" w:rsidR="00551D45" w:rsidRPr="00551D45" w:rsidRDefault="00551D45" w:rsidP="002B71CF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45">
        <w:rPr>
          <w:rFonts w:ascii="Times New Roman" w:hAnsi="Times New Roman" w:cs="Times New Roman"/>
          <w:sz w:val="28"/>
          <w:szCs w:val="28"/>
        </w:rPr>
        <w:t>1.</w:t>
      </w:r>
      <w:r w:rsidR="007C19E0">
        <w:rPr>
          <w:rFonts w:ascii="Times New Roman" w:hAnsi="Times New Roman" w:cs="Times New Roman"/>
          <w:sz w:val="28"/>
          <w:szCs w:val="28"/>
        </w:rPr>
        <w:t>3</w:t>
      </w:r>
      <w:r w:rsidRPr="00551D45">
        <w:rPr>
          <w:rFonts w:ascii="Times New Roman" w:hAnsi="Times New Roman" w:cs="Times New Roman"/>
          <w:sz w:val="28"/>
          <w:szCs w:val="28"/>
        </w:rPr>
        <w:t>. Субсиди</w:t>
      </w:r>
      <w:r w:rsidR="006A2596">
        <w:rPr>
          <w:rFonts w:ascii="Times New Roman" w:hAnsi="Times New Roman" w:cs="Times New Roman"/>
          <w:sz w:val="28"/>
          <w:szCs w:val="28"/>
        </w:rPr>
        <w:t>я</w:t>
      </w:r>
      <w:r w:rsidRPr="00551D4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A2596">
        <w:rPr>
          <w:rFonts w:ascii="Times New Roman" w:hAnsi="Times New Roman" w:cs="Times New Roman"/>
          <w:sz w:val="28"/>
          <w:szCs w:val="28"/>
        </w:rPr>
        <w:t>е</w:t>
      </w:r>
      <w:r w:rsidRPr="00551D45">
        <w:rPr>
          <w:rFonts w:ascii="Times New Roman" w:hAnsi="Times New Roman" w:cs="Times New Roman"/>
          <w:sz w:val="28"/>
          <w:szCs w:val="28"/>
        </w:rPr>
        <w:t xml:space="preserve">тся в рамках </w:t>
      </w:r>
      <w:r w:rsidR="00A3116C">
        <w:rPr>
          <w:rFonts w:ascii="Times New Roman" w:hAnsi="Times New Roman" w:cs="Times New Roman"/>
          <w:sz w:val="28"/>
          <w:szCs w:val="28"/>
        </w:rPr>
        <w:t xml:space="preserve">реализации регионального проекта «Адресная поддержка повышения производительности труда </w:t>
      </w:r>
      <w:r w:rsidR="00A3116C">
        <w:rPr>
          <w:rFonts w:ascii="Times New Roman" w:hAnsi="Times New Roman" w:cs="Times New Roman"/>
          <w:sz w:val="28"/>
          <w:szCs w:val="28"/>
        </w:rPr>
        <w:br/>
        <w:t xml:space="preserve">на предприятиях базовых несырьевых отраслей экономики Кировской области», </w:t>
      </w:r>
      <w:r w:rsidR="00A3116C" w:rsidRPr="00842091">
        <w:rPr>
          <w:rFonts w:ascii="Times New Roman" w:hAnsi="Times New Roman"/>
          <w:sz w:val="28"/>
          <w:szCs w:val="28"/>
        </w:rPr>
        <w:t>обеспечивающего достижение целей, показателей и результатов федерального проекта</w:t>
      </w:r>
      <w:r w:rsidR="00A3116C">
        <w:rPr>
          <w:rFonts w:ascii="Times New Roman" w:hAnsi="Times New Roman"/>
          <w:sz w:val="28"/>
          <w:szCs w:val="28"/>
        </w:rPr>
        <w:t xml:space="preserve"> </w:t>
      </w:r>
      <w:r w:rsidR="002C48A9">
        <w:rPr>
          <w:rFonts w:ascii="Times New Roman" w:hAnsi="Times New Roman" w:cs="Times New Roman"/>
          <w:sz w:val="28"/>
          <w:szCs w:val="28"/>
        </w:rPr>
        <w:t>«Адресная поддержка повышения производительности труда на предприятиях», входящего в состав национального проекта «Производительность труда»</w:t>
      </w:r>
      <w:r w:rsidR="00694CAB">
        <w:rPr>
          <w:rFonts w:ascii="Times New Roman" w:hAnsi="Times New Roman" w:cs="Times New Roman"/>
          <w:sz w:val="28"/>
          <w:szCs w:val="28"/>
        </w:rPr>
        <w:t xml:space="preserve"> (далее – национальный проект)</w:t>
      </w:r>
      <w:r w:rsidR="00A3116C">
        <w:rPr>
          <w:rFonts w:ascii="Times New Roman" w:hAnsi="Times New Roman" w:cs="Times New Roman"/>
          <w:sz w:val="28"/>
          <w:szCs w:val="28"/>
        </w:rPr>
        <w:t>.</w:t>
      </w:r>
    </w:p>
    <w:p w14:paraId="75B11656" w14:textId="77777777" w:rsidR="00551D45" w:rsidRPr="00551D45" w:rsidRDefault="007C19E0" w:rsidP="007F5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93471">
        <w:rPr>
          <w:rFonts w:ascii="Times New Roman" w:hAnsi="Times New Roman" w:cs="Times New Roman"/>
          <w:sz w:val="28"/>
          <w:szCs w:val="28"/>
        </w:rPr>
        <w:t xml:space="preserve">. </w:t>
      </w:r>
      <w:r w:rsidR="00551D45" w:rsidRPr="00551D45">
        <w:rPr>
          <w:rFonts w:ascii="Times New Roman" w:hAnsi="Times New Roman" w:cs="Times New Roman"/>
          <w:sz w:val="28"/>
          <w:szCs w:val="28"/>
        </w:rPr>
        <w:t>Субсиди</w:t>
      </w:r>
      <w:r w:rsidR="00935290">
        <w:rPr>
          <w:rFonts w:ascii="Times New Roman" w:hAnsi="Times New Roman" w:cs="Times New Roman"/>
          <w:sz w:val="28"/>
          <w:szCs w:val="28"/>
        </w:rPr>
        <w:t>я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35290">
        <w:rPr>
          <w:rFonts w:ascii="Times New Roman" w:hAnsi="Times New Roman" w:cs="Times New Roman"/>
          <w:sz w:val="28"/>
          <w:szCs w:val="28"/>
        </w:rPr>
        <w:t>е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тся </w:t>
      </w:r>
      <w:r w:rsidR="00A3116C" w:rsidRPr="006A2596">
        <w:rPr>
          <w:rFonts w:ascii="Times New Roman" w:hAnsi="Times New Roman" w:cs="Times New Roman"/>
          <w:bCs/>
          <w:sz w:val="28"/>
          <w:szCs w:val="28"/>
        </w:rPr>
        <w:t xml:space="preserve">автономной некоммерческой организации </w:t>
      </w:r>
      <w:r w:rsidR="00A3116C" w:rsidRPr="006A2596">
        <w:rPr>
          <w:rFonts w:ascii="Times New Roman" w:eastAsia="Calibri" w:hAnsi="Times New Roman" w:cs="Times New Roman"/>
          <w:sz w:val="28"/>
        </w:rPr>
        <w:t>«Региональный центр компетенций Кировской области</w:t>
      </w:r>
      <w:r w:rsidR="00A3116C" w:rsidRPr="006A2596">
        <w:rPr>
          <w:rFonts w:ascii="Times New Roman" w:hAnsi="Times New Roman" w:cs="Times New Roman"/>
          <w:sz w:val="28"/>
        </w:rPr>
        <w:t xml:space="preserve"> </w:t>
      </w:r>
      <w:r w:rsidR="00A3116C" w:rsidRPr="006A2596">
        <w:rPr>
          <w:rFonts w:ascii="Times New Roman" w:eastAsia="Calibri" w:hAnsi="Times New Roman" w:cs="Times New Roman"/>
          <w:sz w:val="28"/>
        </w:rPr>
        <w:t>в сфере производительности труда</w:t>
      </w:r>
      <w:r w:rsidR="00A3116C" w:rsidRPr="006A2596">
        <w:rPr>
          <w:rFonts w:ascii="Times New Roman" w:hAnsi="Times New Roman" w:cs="Times New Roman"/>
          <w:sz w:val="28"/>
        </w:rPr>
        <w:t>»</w:t>
      </w:r>
      <w:r w:rsidR="00A3116C">
        <w:rPr>
          <w:rFonts w:ascii="Times New Roman" w:hAnsi="Times New Roman" w:cs="Times New Roman"/>
          <w:sz w:val="28"/>
        </w:rPr>
        <w:t xml:space="preserve"> (далее – </w:t>
      </w:r>
      <w:r w:rsidR="004D6330">
        <w:rPr>
          <w:rFonts w:ascii="Times New Roman" w:hAnsi="Times New Roman" w:cs="Times New Roman"/>
          <w:sz w:val="28"/>
          <w:szCs w:val="28"/>
        </w:rPr>
        <w:t>организаци</w:t>
      </w:r>
      <w:r w:rsidR="00A3116C">
        <w:rPr>
          <w:rFonts w:ascii="Times New Roman" w:hAnsi="Times New Roman" w:cs="Times New Roman"/>
          <w:sz w:val="28"/>
          <w:szCs w:val="28"/>
        </w:rPr>
        <w:t xml:space="preserve">я) </w:t>
      </w:r>
      <w:r w:rsidR="00551D45" w:rsidRPr="00551D45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14:paraId="25B2C8CC" w14:textId="77777777" w:rsidR="00B05FC9" w:rsidRDefault="008D59FF" w:rsidP="007F5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С</w:t>
      </w:r>
      <w:r w:rsidR="00B05FC9">
        <w:rPr>
          <w:rFonts w:ascii="Times New Roman" w:hAnsi="Times New Roman" w:cs="Times New Roman"/>
          <w:sz w:val="28"/>
          <w:szCs w:val="28"/>
        </w:rPr>
        <w:t xml:space="preserve">оздание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B05FC9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722454">
        <w:rPr>
          <w:rFonts w:ascii="Times New Roman" w:hAnsi="Times New Roman" w:cs="Times New Roman"/>
          <w:sz w:val="28"/>
          <w:szCs w:val="28"/>
        </w:rPr>
        <w:t>организации</w:t>
      </w:r>
      <w:r w:rsidR="00B05FC9">
        <w:rPr>
          <w:rFonts w:ascii="Times New Roman" w:hAnsi="Times New Roman" w:cs="Times New Roman"/>
          <w:sz w:val="28"/>
          <w:szCs w:val="28"/>
        </w:rPr>
        <w:t>;</w:t>
      </w:r>
    </w:p>
    <w:p w14:paraId="56CDEEC8" w14:textId="1D9898C4" w:rsidR="00B05FC9" w:rsidRDefault="008D59FF" w:rsidP="007F5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С</w:t>
      </w:r>
      <w:r w:rsidR="00B05FC9">
        <w:rPr>
          <w:rFonts w:ascii="Times New Roman" w:hAnsi="Times New Roman" w:cs="Times New Roman"/>
          <w:sz w:val="28"/>
          <w:szCs w:val="28"/>
        </w:rPr>
        <w:t xml:space="preserve">оздание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B05FC9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92648E">
        <w:rPr>
          <w:rFonts w:ascii="Times New Roman" w:hAnsi="Times New Roman" w:cs="Times New Roman"/>
          <w:sz w:val="28"/>
          <w:szCs w:val="28"/>
        </w:rPr>
        <w:t>«</w:t>
      </w:r>
      <w:r w:rsidR="00B05FC9">
        <w:rPr>
          <w:rFonts w:ascii="Times New Roman" w:hAnsi="Times New Roman" w:cs="Times New Roman"/>
          <w:sz w:val="28"/>
          <w:szCs w:val="28"/>
        </w:rPr>
        <w:t>фабрики процессов</w:t>
      </w:r>
      <w:r w:rsidR="0092648E">
        <w:rPr>
          <w:rFonts w:ascii="Times New Roman" w:hAnsi="Times New Roman" w:cs="Times New Roman"/>
          <w:sz w:val="28"/>
          <w:szCs w:val="28"/>
        </w:rPr>
        <w:t>»</w:t>
      </w:r>
      <w:r w:rsidR="00B05FC9">
        <w:rPr>
          <w:rFonts w:ascii="Times New Roman" w:hAnsi="Times New Roman" w:cs="Times New Roman"/>
          <w:sz w:val="28"/>
          <w:szCs w:val="28"/>
        </w:rPr>
        <w:t>.</w:t>
      </w:r>
    </w:p>
    <w:p w14:paraId="354E6319" w14:textId="77777777" w:rsidR="00482F6F" w:rsidRDefault="001A3FF9" w:rsidP="00482F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1.</w:t>
      </w:r>
      <w:r w:rsidR="007C19E0">
        <w:rPr>
          <w:rFonts w:ascii="Times New Roman" w:hAnsi="Times New Roman" w:cs="Times New Roman"/>
          <w:sz w:val="28"/>
          <w:szCs w:val="28"/>
        </w:rPr>
        <w:t>5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4363F5">
        <w:rPr>
          <w:rFonts w:ascii="Times New Roman" w:hAnsi="Times New Roman" w:cs="Times New Roman"/>
          <w:sz w:val="28"/>
          <w:szCs w:val="28"/>
        </w:rPr>
        <w:t>О</w:t>
      </w:r>
      <w:r w:rsidR="00482F6F">
        <w:rPr>
          <w:rFonts w:ascii="Times New Roman" w:hAnsi="Times New Roman" w:cs="Times New Roman"/>
          <w:sz w:val="28"/>
          <w:szCs w:val="28"/>
        </w:rPr>
        <w:t>рганом, предоставляющим субсиди</w:t>
      </w:r>
      <w:r w:rsidR="00935290">
        <w:rPr>
          <w:rFonts w:ascii="Times New Roman" w:hAnsi="Times New Roman" w:cs="Times New Roman"/>
          <w:sz w:val="28"/>
          <w:szCs w:val="28"/>
        </w:rPr>
        <w:t>ю</w:t>
      </w:r>
      <w:r w:rsidR="00482F6F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82F6F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является министерство </w:t>
      </w:r>
      <w:r w:rsidR="00482F6F" w:rsidRPr="00A755A7">
        <w:rPr>
          <w:rFonts w:ascii="Times New Roman" w:hAnsi="Times New Roman" w:cs="Times New Roman"/>
          <w:sz w:val="28"/>
          <w:szCs w:val="28"/>
        </w:rPr>
        <w:t>промышленно</w:t>
      </w:r>
      <w:r w:rsidR="007F5453">
        <w:rPr>
          <w:rFonts w:ascii="Times New Roman" w:hAnsi="Times New Roman" w:cs="Times New Roman"/>
          <w:sz w:val="28"/>
          <w:szCs w:val="28"/>
        </w:rPr>
        <w:t xml:space="preserve">сти, предпринимательства и торговли </w:t>
      </w:r>
      <w:r w:rsidR="00482F6F">
        <w:rPr>
          <w:rFonts w:ascii="Times New Roman" w:hAnsi="Times New Roman" w:cs="Times New Roman"/>
          <w:sz w:val="28"/>
          <w:szCs w:val="28"/>
        </w:rPr>
        <w:t>Кировской области (далее – министерство).</w:t>
      </w:r>
    </w:p>
    <w:p w14:paraId="1B3C73E7" w14:textId="79DFC33E" w:rsidR="00EF5AF7" w:rsidRDefault="003B3902" w:rsidP="00663A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AF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C19E0" w:rsidRPr="00EF5AF7">
        <w:rPr>
          <w:rFonts w:ascii="Times New Roman" w:hAnsi="Times New Roman" w:cs="Times New Roman"/>
          <w:sz w:val="28"/>
          <w:szCs w:val="28"/>
        </w:rPr>
        <w:t>6</w:t>
      </w:r>
      <w:r w:rsidR="00482F6F" w:rsidRPr="00EF5AF7">
        <w:rPr>
          <w:rFonts w:ascii="Times New Roman" w:hAnsi="Times New Roman" w:cs="Times New Roman"/>
          <w:sz w:val="28"/>
          <w:szCs w:val="28"/>
        </w:rPr>
        <w:t>. Субсиди</w:t>
      </w:r>
      <w:r w:rsidR="00CB2640" w:rsidRPr="00EF5AF7">
        <w:rPr>
          <w:rFonts w:ascii="Times New Roman" w:hAnsi="Times New Roman" w:cs="Times New Roman"/>
          <w:sz w:val="28"/>
          <w:szCs w:val="28"/>
        </w:rPr>
        <w:t>я</w:t>
      </w:r>
      <w:r w:rsidR="00482F6F" w:rsidRPr="00EF5AF7">
        <w:rPr>
          <w:rFonts w:ascii="Times New Roman" w:hAnsi="Times New Roman" w:cs="Times New Roman"/>
          <w:sz w:val="28"/>
          <w:szCs w:val="28"/>
        </w:rPr>
        <w:t xml:space="preserve"> </w:t>
      </w:r>
      <w:r w:rsidR="00900459" w:rsidRPr="00EF5AF7">
        <w:rPr>
          <w:rFonts w:ascii="Times New Roman" w:hAnsi="Times New Roman" w:cs="Times New Roman"/>
          <w:sz w:val="28"/>
          <w:szCs w:val="28"/>
        </w:rPr>
        <w:t>предоставля</w:t>
      </w:r>
      <w:r w:rsidR="00CB2640" w:rsidRPr="00EF5AF7">
        <w:rPr>
          <w:rFonts w:ascii="Times New Roman" w:hAnsi="Times New Roman" w:cs="Times New Roman"/>
          <w:sz w:val="28"/>
          <w:szCs w:val="28"/>
        </w:rPr>
        <w:t>е</w:t>
      </w:r>
      <w:r w:rsidR="00900459" w:rsidRPr="00EF5AF7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 w:rsidRPr="00EF5AF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00459" w:rsidRPr="00EF5AF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0725B4" w:rsidRPr="00EF5AF7">
        <w:rPr>
          <w:rFonts w:ascii="Times New Roman" w:hAnsi="Times New Roman" w:cs="Times New Roman"/>
          <w:sz w:val="28"/>
          <w:szCs w:val="28"/>
        </w:rPr>
        <w:t>областного</w:t>
      </w:r>
      <w:r w:rsidR="00900459" w:rsidRPr="00EF5AF7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7F5453" w:rsidRPr="00EF5AF7">
        <w:rPr>
          <w:rFonts w:ascii="Times New Roman" w:hAnsi="Times New Roman" w:cs="Times New Roman"/>
          <w:sz w:val="28"/>
          <w:szCs w:val="28"/>
        </w:rPr>
        <w:t xml:space="preserve">цели, </w:t>
      </w:r>
      <w:r w:rsidR="00900459" w:rsidRPr="00EF5AF7">
        <w:rPr>
          <w:rFonts w:ascii="Times New Roman" w:hAnsi="Times New Roman" w:cs="Times New Roman"/>
          <w:sz w:val="28"/>
          <w:szCs w:val="28"/>
        </w:rPr>
        <w:t>указанн</w:t>
      </w:r>
      <w:r w:rsidR="007F5453" w:rsidRPr="00EF5AF7">
        <w:rPr>
          <w:rFonts w:ascii="Times New Roman" w:hAnsi="Times New Roman" w:cs="Times New Roman"/>
          <w:sz w:val="28"/>
          <w:szCs w:val="28"/>
        </w:rPr>
        <w:t>ые</w:t>
      </w:r>
      <w:r w:rsidR="00900459" w:rsidRPr="00EF5AF7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900459" w:rsidRPr="00EF5AF7">
          <w:rPr>
            <w:rFonts w:ascii="Times New Roman" w:hAnsi="Times New Roman" w:cs="Times New Roman"/>
            <w:sz w:val="28"/>
            <w:szCs w:val="28"/>
          </w:rPr>
          <w:t>пункте 1</w:t>
        </w:r>
        <w:r w:rsidR="007C19E0" w:rsidRPr="00EF5AF7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900459" w:rsidRPr="00EF5AF7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бюджетных ассигнований и лимитов бюджетных обязательств, </w:t>
      </w:r>
      <w:r w:rsidR="00663A95" w:rsidRPr="00EF5AF7">
        <w:rPr>
          <w:rFonts w:ascii="Times New Roman" w:hAnsi="Times New Roman" w:cs="Times New Roman"/>
          <w:sz w:val="28"/>
          <w:szCs w:val="28"/>
        </w:rPr>
        <w:t>доведенных министерству на текущий финансовый год и плановый период</w:t>
      </w:r>
      <w:r w:rsidR="00EF5AF7" w:rsidRPr="00EF5AF7">
        <w:rPr>
          <w:rFonts w:ascii="Times New Roman" w:hAnsi="Times New Roman" w:cs="Times New Roman"/>
          <w:sz w:val="28"/>
          <w:szCs w:val="28"/>
        </w:rPr>
        <w:t>.</w:t>
      </w:r>
    </w:p>
    <w:p w14:paraId="793712C5" w14:textId="6E1B0907" w:rsidR="00EF5AF7" w:rsidRDefault="00EF5AF7" w:rsidP="00EF5A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расходных обязательств Кировской области по предоставлению указанн</w:t>
      </w:r>
      <w:r w:rsidR="009325E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325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3C0C96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3C0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федерального бюджета областному бюджету.</w:t>
      </w:r>
    </w:p>
    <w:p w14:paraId="50D81610" w14:textId="77777777" w:rsidR="00900459" w:rsidRPr="001D506C" w:rsidRDefault="00900459" w:rsidP="00482F6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459">
        <w:rPr>
          <w:rFonts w:ascii="Times New Roman" w:hAnsi="Times New Roman" w:cs="Times New Roman"/>
          <w:sz w:val="28"/>
          <w:szCs w:val="28"/>
        </w:rPr>
        <w:t>1.</w:t>
      </w:r>
      <w:r w:rsidR="007C19E0">
        <w:rPr>
          <w:rFonts w:ascii="Times New Roman" w:hAnsi="Times New Roman" w:cs="Times New Roman"/>
          <w:sz w:val="28"/>
          <w:szCs w:val="28"/>
        </w:rPr>
        <w:t>7</w:t>
      </w:r>
      <w:r w:rsidRPr="00900459">
        <w:rPr>
          <w:rFonts w:ascii="Times New Roman" w:hAnsi="Times New Roman" w:cs="Times New Roman"/>
          <w:sz w:val="28"/>
          <w:szCs w:val="28"/>
        </w:rPr>
        <w:t>. Сведения о субсиди</w:t>
      </w:r>
      <w:r w:rsidR="00CB2640">
        <w:rPr>
          <w:rFonts w:ascii="Times New Roman" w:hAnsi="Times New Roman" w:cs="Times New Roman"/>
          <w:sz w:val="28"/>
          <w:szCs w:val="28"/>
        </w:rPr>
        <w:t>и</w:t>
      </w:r>
      <w:r w:rsidRPr="00900459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</w:t>
      </w:r>
      <w:r w:rsidR="00672CDF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</w:t>
      </w:r>
      <w:r w:rsidR="001D506C">
        <w:rPr>
          <w:rFonts w:ascii="Times New Roman" w:hAnsi="Times New Roman" w:cs="Times New Roman"/>
          <w:sz w:val="28"/>
          <w:szCs w:val="28"/>
        </w:rPr>
        <w:t>.</w:t>
      </w:r>
    </w:p>
    <w:p w14:paraId="0CD33F74" w14:textId="77777777" w:rsidR="001A3FF9" w:rsidRPr="0039763F" w:rsidRDefault="001A3FF9" w:rsidP="0092648E">
      <w:pPr>
        <w:autoSpaceDE w:val="0"/>
        <w:autoSpaceDN w:val="0"/>
        <w:adjustRightInd w:val="0"/>
        <w:spacing w:after="0"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5FE3D" w14:textId="77777777" w:rsidR="001A3FF9" w:rsidRPr="008C7E36" w:rsidRDefault="001A3FF9" w:rsidP="008C7E3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</w:t>
      </w:r>
      <w:r w:rsidR="00CB2640">
        <w:rPr>
          <w:rFonts w:ascii="Times New Roman" w:hAnsi="Times New Roman" w:cs="Times New Roman"/>
          <w:b/>
          <w:sz w:val="28"/>
          <w:szCs w:val="28"/>
        </w:rPr>
        <w:t>и</w:t>
      </w:r>
    </w:p>
    <w:p w14:paraId="75672D5E" w14:textId="77777777" w:rsidR="001A3FF9" w:rsidRPr="00A755A7" w:rsidRDefault="001A3FF9" w:rsidP="00C2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46CBB" w14:textId="77777777" w:rsidR="00482F6F" w:rsidRPr="002A3A71" w:rsidRDefault="00482F6F" w:rsidP="002A3A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>2.1. Субсиди</w:t>
      </w:r>
      <w:r w:rsidR="00CB2640">
        <w:rPr>
          <w:rFonts w:ascii="Times New Roman" w:hAnsi="Times New Roman" w:cs="Times New Roman"/>
          <w:sz w:val="28"/>
          <w:szCs w:val="28"/>
        </w:rPr>
        <w:t>я</w:t>
      </w:r>
      <w:r w:rsidRPr="002A3A7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B2640">
        <w:rPr>
          <w:rFonts w:ascii="Times New Roman" w:hAnsi="Times New Roman" w:cs="Times New Roman"/>
          <w:sz w:val="28"/>
          <w:szCs w:val="28"/>
        </w:rPr>
        <w:t>е</w:t>
      </w:r>
      <w:r w:rsidRPr="002A3A71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Pr="002A3A71">
        <w:rPr>
          <w:rFonts w:ascii="Times New Roman" w:hAnsi="Times New Roman" w:cs="Times New Roman"/>
          <w:sz w:val="28"/>
          <w:szCs w:val="28"/>
        </w:rPr>
        <w:t xml:space="preserve">при </w:t>
      </w:r>
      <w:r w:rsidR="00BC462B" w:rsidRPr="002A3A71">
        <w:rPr>
          <w:rFonts w:ascii="Times New Roman" w:hAnsi="Times New Roman" w:cs="Times New Roman"/>
          <w:sz w:val="28"/>
          <w:szCs w:val="28"/>
        </w:rPr>
        <w:t>е</w:t>
      </w:r>
      <w:r w:rsidR="0067372A">
        <w:rPr>
          <w:rFonts w:ascii="Times New Roman" w:hAnsi="Times New Roman" w:cs="Times New Roman"/>
          <w:sz w:val="28"/>
          <w:szCs w:val="28"/>
        </w:rPr>
        <w:t>е</w:t>
      </w:r>
      <w:r w:rsidR="00BC462B" w:rsidRPr="002A3A7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2A3A71">
        <w:rPr>
          <w:rFonts w:ascii="Times New Roman" w:hAnsi="Times New Roman" w:cs="Times New Roman"/>
          <w:sz w:val="28"/>
          <w:szCs w:val="28"/>
        </w:rPr>
        <w:t>следующи</w:t>
      </w:r>
      <w:r w:rsidR="00BC462B" w:rsidRPr="002A3A71">
        <w:rPr>
          <w:rFonts w:ascii="Times New Roman" w:hAnsi="Times New Roman" w:cs="Times New Roman"/>
          <w:sz w:val="28"/>
          <w:szCs w:val="28"/>
        </w:rPr>
        <w:t>м</w:t>
      </w:r>
      <w:r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BC462B" w:rsidRPr="002A3A71">
        <w:rPr>
          <w:rFonts w:ascii="Times New Roman" w:hAnsi="Times New Roman" w:cs="Times New Roman"/>
          <w:sz w:val="28"/>
          <w:szCs w:val="28"/>
        </w:rPr>
        <w:t>требованиям</w:t>
      </w:r>
      <w:r w:rsidR="00784092" w:rsidRPr="002A3A71">
        <w:rPr>
          <w:rFonts w:ascii="Times New Roman" w:hAnsi="Times New Roman" w:cs="Times New Roman"/>
          <w:sz w:val="28"/>
          <w:szCs w:val="28"/>
        </w:rPr>
        <w:t xml:space="preserve"> по состоянию не ранее 1-го числа месяца, </w:t>
      </w:r>
      <w:r w:rsidR="00EE26AB">
        <w:rPr>
          <w:rFonts w:ascii="Times New Roman" w:hAnsi="Times New Roman" w:cs="Times New Roman"/>
          <w:sz w:val="28"/>
          <w:szCs w:val="28"/>
        </w:rPr>
        <w:br/>
      </w:r>
      <w:r w:rsidR="00784092" w:rsidRPr="002A3A71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4D6330">
        <w:rPr>
          <w:rFonts w:ascii="Times New Roman" w:hAnsi="Times New Roman" w:cs="Times New Roman"/>
          <w:sz w:val="28"/>
          <w:szCs w:val="28"/>
        </w:rPr>
        <w:t>организация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784092" w:rsidRPr="002A3A71">
        <w:rPr>
          <w:rFonts w:ascii="Times New Roman" w:hAnsi="Times New Roman" w:cs="Times New Roman"/>
          <w:sz w:val="28"/>
          <w:szCs w:val="28"/>
        </w:rPr>
        <w:t>представляет документы, указанные в пункте 2.2 настоящего Порядка</w:t>
      </w:r>
      <w:r w:rsidRPr="002A3A71">
        <w:rPr>
          <w:rFonts w:ascii="Times New Roman" w:hAnsi="Times New Roman" w:cs="Times New Roman"/>
          <w:sz w:val="28"/>
          <w:szCs w:val="28"/>
        </w:rPr>
        <w:t>:</w:t>
      </w:r>
    </w:p>
    <w:p w14:paraId="660C05E4" w14:textId="77777777" w:rsidR="00784092" w:rsidRPr="002A3A71" w:rsidRDefault="00482F6F" w:rsidP="002A3A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 xml:space="preserve">2.1.1. Отсутствие у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Pr="002A3A71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84092" w:rsidRPr="002A3A71">
        <w:rPr>
          <w:rFonts w:ascii="Times New Roman" w:hAnsi="Times New Roman" w:cs="Times New Roman"/>
          <w:sz w:val="28"/>
          <w:szCs w:val="28"/>
        </w:rPr>
        <w:t>,</w:t>
      </w:r>
      <w:r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784092" w:rsidRPr="002A3A71">
        <w:rPr>
          <w:rFonts w:ascii="Times New Roman" w:hAnsi="Times New Roman" w:cs="Times New Roman"/>
          <w:sz w:val="28"/>
          <w:szCs w:val="28"/>
        </w:rPr>
        <w:t>подлежащих уплате в соответствии с законодательством Российской Федерации о налогах и сборах.</w:t>
      </w:r>
    </w:p>
    <w:p w14:paraId="764AF25D" w14:textId="5C7DA62D" w:rsidR="00B6514A" w:rsidRDefault="00482F6F" w:rsidP="002A3A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>2.1.</w:t>
      </w:r>
      <w:r w:rsidR="00ED46D3">
        <w:rPr>
          <w:rFonts w:ascii="Times New Roman" w:hAnsi="Times New Roman" w:cs="Times New Roman"/>
          <w:sz w:val="28"/>
          <w:szCs w:val="28"/>
        </w:rPr>
        <w:t>2</w:t>
      </w:r>
      <w:r w:rsidRPr="002A3A71">
        <w:rPr>
          <w:rFonts w:ascii="Times New Roman" w:hAnsi="Times New Roman" w:cs="Times New Roman"/>
          <w:sz w:val="28"/>
          <w:szCs w:val="28"/>
        </w:rPr>
        <w:t xml:space="preserve">. </w:t>
      </w:r>
      <w:r w:rsidR="004D6330">
        <w:rPr>
          <w:rFonts w:ascii="Times New Roman" w:hAnsi="Times New Roman" w:cs="Times New Roman"/>
          <w:sz w:val="28"/>
          <w:szCs w:val="28"/>
        </w:rPr>
        <w:t>Организация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B6514A" w:rsidRPr="002A3A71">
        <w:rPr>
          <w:rFonts w:ascii="Times New Roman" w:hAnsi="Times New Roman" w:cs="Times New Roman"/>
          <w:sz w:val="28"/>
          <w:szCs w:val="28"/>
        </w:rPr>
        <w:t>не должн</w:t>
      </w:r>
      <w:r w:rsidR="004D6330">
        <w:rPr>
          <w:rFonts w:ascii="Times New Roman" w:hAnsi="Times New Roman" w:cs="Times New Roman"/>
          <w:sz w:val="28"/>
          <w:szCs w:val="28"/>
        </w:rPr>
        <w:t>а</w:t>
      </w:r>
      <w:r w:rsidR="00B6514A" w:rsidRPr="002A3A71">
        <w:rPr>
          <w:rFonts w:ascii="Times New Roman" w:hAnsi="Times New Roman" w:cs="Times New Roman"/>
          <w:sz w:val="28"/>
          <w:szCs w:val="28"/>
        </w:rPr>
        <w:t xml:space="preserve"> находиться в процессе </w:t>
      </w:r>
      <w:r w:rsidR="002D41BE">
        <w:rPr>
          <w:rFonts w:ascii="Times New Roman" w:hAnsi="Times New Roman" w:cs="Times New Roman"/>
          <w:sz w:val="28"/>
          <w:szCs w:val="28"/>
        </w:rPr>
        <w:t xml:space="preserve">реорганизации, </w:t>
      </w:r>
      <w:r w:rsidR="00B6514A" w:rsidRPr="002A3A71">
        <w:rPr>
          <w:rFonts w:ascii="Times New Roman" w:hAnsi="Times New Roman" w:cs="Times New Roman"/>
          <w:sz w:val="28"/>
          <w:szCs w:val="28"/>
        </w:rPr>
        <w:t xml:space="preserve">ликвидации, в отношении </w:t>
      </w:r>
      <w:r w:rsidR="009325EC">
        <w:rPr>
          <w:rFonts w:ascii="Times New Roman" w:hAnsi="Times New Roman" w:cs="Times New Roman"/>
          <w:sz w:val="28"/>
          <w:szCs w:val="28"/>
        </w:rPr>
        <w:t>н</w:t>
      </w:r>
      <w:r w:rsidR="00B6514A" w:rsidRPr="002A3A71">
        <w:rPr>
          <w:rFonts w:ascii="Times New Roman" w:hAnsi="Times New Roman" w:cs="Times New Roman"/>
          <w:sz w:val="28"/>
          <w:szCs w:val="28"/>
        </w:rPr>
        <w:t>е</w:t>
      </w:r>
      <w:r w:rsidR="0067372A">
        <w:rPr>
          <w:rFonts w:ascii="Times New Roman" w:hAnsi="Times New Roman" w:cs="Times New Roman"/>
          <w:sz w:val="28"/>
          <w:szCs w:val="28"/>
        </w:rPr>
        <w:t>е</w:t>
      </w:r>
      <w:r w:rsidR="00B6514A" w:rsidRPr="002A3A71">
        <w:rPr>
          <w:rFonts w:ascii="Times New Roman" w:hAnsi="Times New Roman" w:cs="Times New Roman"/>
          <w:sz w:val="28"/>
          <w:szCs w:val="28"/>
        </w:rPr>
        <w:t xml:space="preserve"> не </w:t>
      </w:r>
      <w:r w:rsidR="009325EC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B6514A" w:rsidRPr="002A3A71">
        <w:rPr>
          <w:rFonts w:ascii="Times New Roman" w:hAnsi="Times New Roman" w:cs="Times New Roman"/>
          <w:sz w:val="28"/>
          <w:szCs w:val="28"/>
        </w:rPr>
        <w:t xml:space="preserve">введена процедура банкротства, деятельность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B6514A" w:rsidRPr="002A3A71">
        <w:rPr>
          <w:rFonts w:ascii="Times New Roman" w:hAnsi="Times New Roman" w:cs="Times New Roman"/>
          <w:sz w:val="28"/>
          <w:szCs w:val="28"/>
        </w:rPr>
        <w:t>не должна быть приостановлена в</w:t>
      </w:r>
      <w:r w:rsidR="009325EC">
        <w:rPr>
          <w:rFonts w:ascii="Times New Roman" w:hAnsi="Times New Roman" w:cs="Times New Roman"/>
          <w:sz w:val="28"/>
          <w:szCs w:val="28"/>
        </w:rPr>
        <w:t> </w:t>
      </w:r>
      <w:r w:rsidR="00B6514A" w:rsidRPr="002A3A71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Федерации.</w:t>
      </w:r>
    </w:p>
    <w:p w14:paraId="3440C143" w14:textId="77777777" w:rsidR="003B4667" w:rsidRDefault="003B4667" w:rsidP="002D4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Организация не должна </w:t>
      </w:r>
      <w:r w:rsidR="00755992">
        <w:rPr>
          <w:rFonts w:ascii="Times New Roman" w:hAnsi="Times New Roman" w:cs="Times New Roman"/>
          <w:sz w:val="28"/>
          <w:szCs w:val="28"/>
        </w:rPr>
        <w:t xml:space="preserve">получать средства из </w:t>
      </w:r>
      <w:r w:rsidR="00CF0A5B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755992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</w:t>
      </w:r>
      <w:r w:rsidR="00CF0A5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755992">
        <w:rPr>
          <w:rFonts w:ascii="Times New Roman" w:hAnsi="Times New Roman" w:cs="Times New Roman"/>
          <w:sz w:val="28"/>
          <w:szCs w:val="28"/>
        </w:rPr>
        <w:t xml:space="preserve">на цели,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0" w:history="1">
        <w:r w:rsidRPr="00900459">
          <w:rPr>
            <w:rFonts w:ascii="Times New Roman" w:hAnsi="Times New Roman" w:cs="Times New Roman"/>
            <w:sz w:val="28"/>
            <w:szCs w:val="28"/>
          </w:rPr>
          <w:t>пункте 1</w:t>
        </w:r>
        <w:r w:rsidR="007C19E0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90045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2FB56" w14:textId="76683FDB" w:rsidR="00663A95" w:rsidRDefault="00663A95" w:rsidP="00663A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2.1.4. Отсутствие у организации просроченной задолженности </w:t>
      </w:r>
      <w:r>
        <w:rPr>
          <w:rFonts w:ascii="Times New Roman" w:hAnsi="Times New Roman" w:cs="Times New Roman"/>
          <w:sz w:val="28"/>
          <w:szCs w:val="28"/>
        </w:rPr>
        <w:br/>
        <w:t>по возврату субсиди</w:t>
      </w:r>
      <w:r w:rsidR="004033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бюджетных инвестиций в областной бюджет.</w:t>
      </w:r>
    </w:p>
    <w:p w14:paraId="2BB0DD79" w14:textId="1BE2866B" w:rsidR="004363F5" w:rsidRPr="004F6EC9" w:rsidRDefault="00026E43" w:rsidP="004363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6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BD1A89">
        <w:rPr>
          <w:rFonts w:ascii="Times New Roman" w:hAnsi="Times New Roman" w:cs="Times New Roman"/>
          <w:sz w:val="28"/>
          <w:szCs w:val="28"/>
        </w:rPr>
        <w:t>2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ar47"/>
      <w:bookmarkEnd w:id="2"/>
      <w:r w:rsidR="004363F5" w:rsidRPr="004F6EC9">
        <w:rPr>
          <w:rFonts w:ascii="Times New Roman" w:hAnsi="Times New Roman"/>
          <w:sz w:val="28"/>
          <w:szCs w:val="28"/>
        </w:rPr>
        <w:t xml:space="preserve">В целях заключения между министерством и </w:t>
      </w:r>
      <w:r w:rsidR="004363F5">
        <w:rPr>
          <w:rFonts w:ascii="Times New Roman" w:hAnsi="Times New Roman"/>
          <w:sz w:val="28"/>
          <w:szCs w:val="28"/>
        </w:rPr>
        <w:t>организацией соглашения</w:t>
      </w:r>
      <w:r w:rsidR="004363F5" w:rsidRPr="004F6EC9">
        <w:rPr>
          <w:rFonts w:ascii="Times New Roman" w:hAnsi="Times New Roman"/>
          <w:sz w:val="28"/>
          <w:szCs w:val="28"/>
        </w:rPr>
        <w:t xml:space="preserve"> о предоставлении субсиди</w:t>
      </w:r>
      <w:r w:rsidR="00DB237D">
        <w:rPr>
          <w:rFonts w:ascii="Times New Roman" w:hAnsi="Times New Roman"/>
          <w:sz w:val="28"/>
          <w:szCs w:val="28"/>
        </w:rPr>
        <w:t>и</w:t>
      </w:r>
      <w:r w:rsidR="004363F5" w:rsidRPr="004F6EC9">
        <w:rPr>
          <w:rFonts w:ascii="Times New Roman" w:hAnsi="Times New Roman"/>
          <w:sz w:val="28"/>
          <w:szCs w:val="28"/>
        </w:rPr>
        <w:t xml:space="preserve"> (далее – соглашени</w:t>
      </w:r>
      <w:r w:rsidR="004363F5">
        <w:rPr>
          <w:rFonts w:ascii="Times New Roman" w:hAnsi="Times New Roman"/>
          <w:sz w:val="28"/>
          <w:szCs w:val="28"/>
        </w:rPr>
        <w:t>е</w:t>
      </w:r>
      <w:r w:rsidR="004363F5" w:rsidRPr="004F6EC9">
        <w:rPr>
          <w:rFonts w:ascii="Times New Roman" w:hAnsi="Times New Roman"/>
          <w:sz w:val="28"/>
          <w:szCs w:val="28"/>
        </w:rPr>
        <w:t xml:space="preserve">), </w:t>
      </w:r>
      <w:r w:rsidR="004363F5">
        <w:rPr>
          <w:rFonts w:ascii="Times New Roman" w:hAnsi="Times New Roman"/>
          <w:sz w:val="28"/>
          <w:szCs w:val="28"/>
        </w:rPr>
        <w:t xml:space="preserve">организация </w:t>
      </w:r>
      <w:r w:rsidR="004363F5" w:rsidRPr="004F6EC9">
        <w:rPr>
          <w:rFonts w:ascii="Times New Roman" w:hAnsi="Times New Roman"/>
          <w:sz w:val="28"/>
          <w:szCs w:val="28"/>
        </w:rPr>
        <w:t>представляет</w:t>
      </w:r>
      <w:r w:rsidR="004363F5">
        <w:rPr>
          <w:rFonts w:ascii="Times New Roman" w:hAnsi="Times New Roman"/>
          <w:sz w:val="28"/>
          <w:szCs w:val="28"/>
        </w:rPr>
        <w:t xml:space="preserve"> </w:t>
      </w:r>
      <w:r w:rsidR="004363F5" w:rsidRPr="004F6EC9">
        <w:rPr>
          <w:rFonts w:ascii="Times New Roman" w:hAnsi="Times New Roman"/>
          <w:sz w:val="28"/>
          <w:szCs w:val="28"/>
        </w:rPr>
        <w:t>в министерство следующие документы:</w:t>
      </w:r>
    </w:p>
    <w:p w14:paraId="3B2D2C85" w14:textId="77777777" w:rsidR="00503A2C" w:rsidRDefault="00503A2C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</w:t>
      </w:r>
      <w:r w:rsidR="002D41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11C1AF" w14:textId="77777777"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расходов на обеспечение уставной деятельности</w:t>
      </w:r>
      <w:r w:rsidR="00BE2533">
        <w:rPr>
          <w:rFonts w:ascii="Times New Roman" w:hAnsi="Times New Roman" w:cs="Times New Roman"/>
          <w:sz w:val="28"/>
          <w:szCs w:val="28"/>
        </w:rPr>
        <w:t>, согласованную с министерством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402878" w14:textId="77777777" w:rsidR="002C5158" w:rsidRDefault="002C5158" w:rsidP="002C51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заверенную налоговым органом справку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штрафов, процентов в бюджеты бюджетной системы Российской Федерации, по состоянию не ранее 1-го числа месяца, в котором организация представляет документы, указанные в пункте 2.2 настоящего Порядка;</w:t>
      </w:r>
    </w:p>
    <w:p w14:paraId="735D71E3" w14:textId="77777777" w:rsidR="003665B4" w:rsidRDefault="00A3116C" w:rsidP="00366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="003665B4">
        <w:rPr>
          <w:rFonts w:ascii="Times New Roman" w:hAnsi="Times New Roman" w:cs="Times New Roman"/>
          <w:sz w:val="28"/>
          <w:szCs w:val="28"/>
        </w:rPr>
        <w:t>справку</w:t>
      </w:r>
      <w:r w:rsidRPr="00A3116C"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о том, что</w:t>
      </w:r>
      <w:r w:rsidR="003665B4">
        <w:rPr>
          <w:rFonts w:ascii="Times New Roman" w:hAnsi="Times New Roman" w:cs="Times New Roman"/>
          <w:sz w:val="28"/>
          <w:szCs w:val="28"/>
        </w:rPr>
        <w:t xml:space="preserve"> организация не находится в процессе ликвидации, в отношении 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3665B4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3665B4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14:paraId="62E6F9B0" w14:textId="77777777" w:rsidR="003665B4" w:rsidRDefault="00A3116C" w:rsidP="000C6E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="003665B4" w:rsidRPr="00CF0A5B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3665B4" w:rsidRPr="00CF0A5B">
        <w:rPr>
          <w:rFonts w:ascii="Times New Roman" w:hAnsi="Times New Roman" w:cs="Times New Roman"/>
          <w:sz w:val="28"/>
          <w:szCs w:val="28"/>
        </w:rPr>
        <w:t xml:space="preserve">организация не получает </w:t>
      </w:r>
      <w:r w:rsidR="00CF0A5B" w:rsidRPr="00CF0A5B">
        <w:rPr>
          <w:rFonts w:ascii="Times New Roman" w:hAnsi="Times New Roman" w:cs="Times New Roman"/>
          <w:sz w:val="28"/>
          <w:szCs w:val="28"/>
        </w:rPr>
        <w:t xml:space="preserve">средства из областного бюджета на основании иных нормативных правовых актов Кировской области на цели,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CF0A5B" w:rsidRPr="00CF0A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CF0A5B" w:rsidRPr="00CF0A5B">
          <w:rPr>
            <w:rFonts w:ascii="Times New Roman" w:hAnsi="Times New Roman" w:cs="Times New Roman"/>
            <w:sz w:val="28"/>
            <w:szCs w:val="28"/>
          </w:rPr>
          <w:t>пункте 1</w:t>
        </w:r>
        <w:r w:rsidR="007C19E0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CF0A5B" w:rsidRPr="00CF0A5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633FF">
        <w:rPr>
          <w:rFonts w:ascii="Times New Roman" w:hAnsi="Times New Roman" w:cs="Times New Roman"/>
          <w:sz w:val="28"/>
          <w:szCs w:val="28"/>
        </w:rPr>
        <w:t>;</w:t>
      </w:r>
    </w:p>
    <w:p w14:paraId="5205C840" w14:textId="7A2F9CBC" w:rsidR="00E633FF" w:rsidRDefault="00E633FF" w:rsidP="00E633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Pr="00CF0A5B">
        <w:rPr>
          <w:rFonts w:ascii="Times New Roman" w:hAnsi="Times New Roman" w:cs="Times New Roman"/>
          <w:sz w:val="28"/>
          <w:szCs w:val="28"/>
        </w:rPr>
        <w:t xml:space="preserve">справку, подтверждающую </w:t>
      </w:r>
      <w:r>
        <w:rPr>
          <w:rFonts w:ascii="Times New Roman" w:hAnsi="Times New Roman" w:cs="Times New Roman"/>
          <w:sz w:val="28"/>
          <w:szCs w:val="28"/>
        </w:rPr>
        <w:t>отсутствие у организации просроченной задолженности по возврату субсиди</w:t>
      </w:r>
      <w:r w:rsidR="004848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бюджетных инвестиций в областной бюджет.</w:t>
      </w:r>
    </w:p>
    <w:p w14:paraId="42E02DFF" w14:textId="3A97B848" w:rsidR="008D59FF" w:rsidRPr="00AA3867" w:rsidRDefault="008D59FF" w:rsidP="008D5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67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64F52">
        <w:rPr>
          <w:rFonts w:ascii="Times New Roman" w:hAnsi="Times New Roman" w:cs="Times New Roman"/>
          <w:sz w:val="28"/>
          <w:szCs w:val="28"/>
        </w:rPr>
        <w:t>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предоставляемой на цели, установленные </w:t>
      </w:r>
      <w:r w:rsidR="0040332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1.4.1 настоящего Порядка</w:t>
      </w:r>
      <w:r w:rsidRPr="00AA3867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2D5154F2" w14:textId="28FA948D" w:rsidR="008D59FF" w:rsidRPr="00F948E8" w:rsidRDefault="008D59FF" w:rsidP="00403320">
      <w:pPr>
        <w:pStyle w:val="format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948E8">
        <w:rPr>
          <w:sz w:val="28"/>
          <w:szCs w:val="28"/>
        </w:rPr>
        <w:t>S</w:t>
      </w:r>
      <w:r w:rsidRPr="00A816D8">
        <w:rPr>
          <w:sz w:val="28"/>
          <w:szCs w:val="28"/>
          <w:vertAlign w:val="subscript"/>
        </w:rPr>
        <w:t>тек</w:t>
      </w:r>
      <w:r w:rsidRPr="00F948E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 w:rsidRPr="00AB2DD0">
        <w:rPr>
          <w:sz w:val="28"/>
          <w:szCs w:val="28"/>
        </w:rPr>
        <w:t xml:space="preserve"> </w:t>
      </w:r>
      <w:r w:rsidR="00403320">
        <w:rPr>
          <w:sz w:val="28"/>
          <w:szCs w:val="28"/>
        </w:rPr>
        <w:t>х</w:t>
      </w:r>
      <w:r>
        <w:rPr>
          <w:rFonts w:ascii="Symbol" w:hAnsi="Symbol" w:cs="Symbol"/>
          <w:color w:val="000000"/>
          <w:sz w:val="28"/>
          <w:szCs w:val="28"/>
          <w:lang w:val="en-US"/>
        </w:rPr>
        <w:t></w:t>
      </w:r>
      <w:r>
        <w:rPr>
          <w:rFonts w:ascii="Symbol" w:hAnsi="Symbol" w:cs="Symbol"/>
          <w:color w:val="000000"/>
          <w:sz w:val="28"/>
          <w:szCs w:val="28"/>
          <w:lang w:val="en-US"/>
        </w:rPr>
        <w:t></w:t>
      </w:r>
      <w:r w:rsidRPr="00F948E8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14:paraId="2434A26E" w14:textId="7AC95FCB" w:rsidR="008D59FF" w:rsidRDefault="008D59FF" w:rsidP="008D59F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3867">
        <w:rPr>
          <w:sz w:val="28"/>
          <w:szCs w:val="28"/>
        </w:rPr>
        <w:lastRenderedPageBreak/>
        <w:t>S</w:t>
      </w:r>
      <w:r w:rsidRPr="00AA3867">
        <w:rPr>
          <w:sz w:val="28"/>
          <w:szCs w:val="28"/>
          <w:vertAlign w:val="subscript"/>
        </w:rPr>
        <w:t>тек</w:t>
      </w:r>
      <w:r w:rsidRPr="00AA3867">
        <w:rPr>
          <w:sz w:val="28"/>
          <w:szCs w:val="28"/>
        </w:rPr>
        <w:t xml:space="preserve"> – </w:t>
      </w:r>
      <w:r>
        <w:rPr>
          <w:sz w:val="28"/>
          <w:szCs w:val="28"/>
        </w:rPr>
        <w:t>субсидия</w:t>
      </w:r>
      <w:r w:rsidRPr="00AA3867">
        <w:rPr>
          <w:sz w:val="28"/>
          <w:szCs w:val="28"/>
        </w:rPr>
        <w:t xml:space="preserve"> на </w:t>
      </w:r>
      <w:r>
        <w:rPr>
          <w:sz w:val="28"/>
          <w:szCs w:val="28"/>
        </w:rPr>
        <w:t>создание и (или) обеспечение деятельности организации</w:t>
      </w:r>
      <w:r w:rsidR="001A1527">
        <w:rPr>
          <w:sz w:val="28"/>
          <w:szCs w:val="28"/>
        </w:rPr>
        <w:t xml:space="preserve">, </w:t>
      </w:r>
      <w:r>
        <w:rPr>
          <w:sz w:val="28"/>
          <w:szCs w:val="28"/>
        </w:rPr>
        <w:t>рублей;</w:t>
      </w:r>
    </w:p>
    <w:p w14:paraId="124819A0" w14:textId="282087ED" w:rsidR="008D59FF" w:rsidRPr="00AB2DD0" w:rsidRDefault="008D59FF" w:rsidP="008D59F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B2DD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94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год на одну штатную единицу </w:t>
      </w:r>
      <w:r>
        <w:rPr>
          <w:sz w:val="28"/>
          <w:szCs w:val="28"/>
        </w:rPr>
        <w:br/>
        <w:t xml:space="preserve">на цели, установленные </w:t>
      </w:r>
      <w:r w:rsidR="00403320">
        <w:rPr>
          <w:sz w:val="28"/>
          <w:szCs w:val="28"/>
        </w:rPr>
        <w:t>под</w:t>
      </w:r>
      <w:r>
        <w:rPr>
          <w:sz w:val="28"/>
          <w:szCs w:val="28"/>
        </w:rPr>
        <w:t>пунктом 1.4.1 настоящего Порядка, устанавливаемые Правительством Кировской области при подготовке проекта закона Кировской области об областном бюджете на очередной финансовый год и плановый период</w:t>
      </w:r>
      <w:r w:rsidR="001A1527">
        <w:rPr>
          <w:sz w:val="28"/>
          <w:szCs w:val="28"/>
        </w:rPr>
        <w:t xml:space="preserve">, </w:t>
      </w:r>
      <w:r>
        <w:rPr>
          <w:sz w:val="28"/>
          <w:szCs w:val="28"/>
        </w:rPr>
        <w:t>рублей;</w:t>
      </w:r>
    </w:p>
    <w:p w14:paraId="730BC36C" w14:textId="77777777" w:rsidR="008D59FF" w:rsidRDefault="008D59FF" w:rsidP="008D59F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  <w:lang w:val="en-US"/>
        </w:rPr>
        <w:t></w:t>
      </w:r>
      <w:r>
        <w:rPr>
          <w:sz w:val="28"/>
          <w:szCs w:val="28"/>
        </w:rPr>
        <w:t xml:space="preserve"> – количество штатных единиц организации в соответствии с ее штатным расписанием.</w:t>
      </w:r>
    </w:p>
    <w:p w14:paraId="2554FE32" w14:textId="74609779" w:rsidR="008D59FF" w:rsidRPr="00AA3867" w:rsidRDefault="008D59FF" w:rsidP="008D59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64F52">
        <w:rPr>
          <w:rFonts w:ascii="Times New Roman" w:hAnsi="Times New Roman" w:cs="Times New Roman"/>
          <w:sz w:val="28"/>
          <w:szCs w:val="28"/>
        </w:rPr>
        <w:t>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предоставляемой на цели, установленные </w:t>
      </w:r>
      <w:r w:rsidR="0040332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1.4.2 настоящего Порядка</w:t>
      </w:r>
      <w:r w:rsidRPr="00AA3867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14:paraId="48A896A9" w14:textId="77777777" w:rsidR="008D59FF" w:rsidRDefault="008D59FF" w:rsidP="00403320">
      <w:pPr>
        <w:pStyle w:val="format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76046">
        <w:rPr>
          <w:sz w:val="28"/>
          <w:szCs w:val="28"/>
        </w:rPr>
        <w:t>S</w:t>
      </w:r>
      <w:r w:rsidRPr="00476046">
        <w:rPr>
          <w:sz w:val="28"/>
          <w:szCs w:val="28"/>
          <w:vertAlign w:val="subscript"/>
        </w:rPr>
        <w:t>фп</w:t>
      </w:r>
      <w:r>
        <w:rPr>
          <w:sz w:val="28"/>
          <w:szCs w:val="28"/>
          <w:vertAlign w:val="subscript"/>
        </w:rPr>
        <w:t xml:space="preserve"> </w:t>
      </w:r>
      <w:r w:rsidRPr="00F948E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A7580F">
        <w:rPr>
          <w:szCs w:val="28"/>
          <w:vertAlign w:val="subscript"/>
        </w:rPr>
        <w:t>об</w:t>
      </w:r>
      <w:r>
        <w:rPr>
          <w:szCs w:val="28"/>
          <w:vertAlign w:val="subscript"/>
        </w:rPr>
        <w:t>щ</w:t>
      </w:r>
      <w:r w:rsidRPr="00A7580F">
        <w:rPr>
          <w:szCs w:val="28"/>
        </w:rPr>
        <w:t xml:space="preserve"> </w:t>
      </w:r>
      <w:r w:rsidRPr="004760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A7580F">
        <w:rPr>
          <w:sz w:val="28"/>
          <w:szCs w:val="28"/>
          <w:vertAlign w:val="subscript"/>
        </w:rPr>
        <w:t>тек</w:t>
      </w:r>
      <w:r w:rsidRPr="00F948E8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14:paraId="06A8AAB6" w14:textId="2C6931BA" w:rsidR="008D59FF" w:rsidRDefault="008D59FF" w:rsidP="008D59F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6046">
        <w:rPr>
          <w:sz w:val="28"/>
          <w:szCs w:val="28"/>
        </w:rPr>
        <w:t>S</w:t>
      </w:r>
      <w:r w:rsidRPr="00476046">
        <w:rPr>
          <w:sz w:val="28"/>
          <w:szCs w:val="28"/>
          <w:vertAlign w:val="subscript"/>
        </w:rPr>
        <w:t>фп</w:t>
      </w:r>
      <w:r>
        <w:rPr>
          <w:sz w:val="28"/>
          <w:szCs w:val="28"/>
          <w:vertAlign w:val="subscript"/>
        </w:rPr>
        <w:t xml:space="preserve"> </w:t>
      </w:r>
      <w:r w:rsidRPr="0047604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субсидия на создание и (или) обеспечение деятельности </w:t>
      </w:r>
      <w:r w:rsidR="00FC67CD">
        <w:rPr>
          <w:sz w:val="28"/>
          <w:szCs w:val="28"/>
        </w:rPr>
        <w:t>«</w:t>
      </w:r>
      <w:r>
        <w:rPr>
          <w:sz w:val="28"/>
          <w:szCs w:val="28"/>
        </w:rPr>
        <w:t>фабрики процессов</w:t>
      </w:r>
      <w:r w:rsidR="00FC67CD">
        <w:rPr>
          <w:sz w:val="28"/>
          <w:szCs w:val="28"/>
        </w:rPr>
        <w:t>»</w:t>
      </w:r>
      <w:r w:rsidR="001A1527">
        <w:rPr>
          <w:sz w:val="28"/>
          <w:szCs w:val="28"/>
        </w:rPr>
        <w:t>,</w:t>
      </w:r>
      <w:r>
        <w:rPr>
          <w:sz w:val="28"/>
          <w:szCs w:val="28"/>
        </w:rPr>
        <w:t xml:space="preserve"> рублей;</w:t>
      </w:r>
    </w:p>
    <w:p w14:paraId="0FA9CF61" w14:textId="279D0421" w:rsidR="008D59FF" w:rsidRDefault="008D59FF" w:rsidP="008D59F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A7580F">
        <w:rPr>
          <w:szCs w:val="28"/>
          <w:vertAlign w:val="subscript"/>
        </w:rPr>
        <w:t>об</w:t>
      </w:r>
      <w:r>
        <w:rPr>
          <w:szCs w:val="28"/>
          <w:vertAlign w:val="subscript"/>
        </w:rPr>
        <w:t xml:space="preserve">щ </w:t>
      </w:r>
      <w:r w:rsidRPr="00476046">
        <w:rPr>
          <w:sz w:val="28"/>
          <w:szCs w:val="28"/>
        </w:rPr>
        <w:t>–</w:t>
      </w:r>
      <w:r>
        <w:rPr>
          <w:sz w:val="28"/>
          <w:szCs w:val="28"/>
        </w:rPr>
        <w:t xml:space="preserve"> размер субсидии</w:t>
      </w:r>
      <w:r w:rsidR="0092566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предоставляемой организации, установленный законом Кировской области об областном бюджете</w:t>
      </w:r>
      <w:r w:rsidR="00403320">
        <w:rPr>
          <w:sz w:val="28"/>
          <w:szCs w:val="28"/>
        </w:rPr>
        <w:t xml:space="preserve"> на очередной финансовый год и плановый период</w:t>
      </w:r>
      <w:r w:rsidR="001A1527">
        <w:rPr>
          <w:sz w:val="28"/>
          <w:szCs w:val="28"/>
        </w:rPr>
        <w:t xml:space="preserve">, </w:t>
      </w:r>
      <w:r w:rsidR="00403320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008565C1" w14:textId="77777777" w:rsidR="00722A3B" w:rsidRPr="00722A3B" w:rsidRDefault="00CF0A5B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3B">
        <w:rPr>
          <w:rFonts w:ascii="Times New Roman" w:hAnsi="Times New Roman" w:cs="Times New Roman"/>
          <w:sz w:val="28"/>
          <w:szCs w:val="28"/>
        </w:rPr>
        <w:t>2.4</w:t>
      </w:r>
      <w:r w:rsidR="00CC5DD4" w:rsidRPr="00722A3B">
        <w:rPr>
          <w:rFonts w:ascii="Times New Roman" w:hAnsi="Times New Roman" w:cs="Times New Roman"/>
          <w:sz w:val="28"/>
          <w:szCs w:val="28"/>
        </w:rPr>
        <w:t>.</w:t>
      </w:r>
      <w:r w:rsidRPr="00722A3B">
        <w:rPr>
          <w:rFonts w:ascii="Times New Roman" w:hAnsi="Times New Roman" w:cs="Times New Roman"/>
          <w:sz w:val="28"/>
          <w:szCs w:val="28"/>
        </w:rPr>
        <w:t xml:space="preserve"> </w:t>
      </w:r>
      <w:r w:rsidR="00481D43" w:rsidRPr="00722A3B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</w:t>
      </w:r>
      <w:r w:rsidR="0074007F" w:rsidRPr="00722A3B">
        <w:rPr>
          <w:rFonts w:ascii="Times New Roman" w:hAnsi="Times New Roman" w:cs="Times New Roman"/>
          <w:sz w:val="28"/>
          <w:szCs w:val="28"/>
        </w:rPr>
        <w:t>–</w:t>
      </w:r>
      <w:r w:rsidR="00EC7724">
        <w:rPr>
          <w:rFonts w:ascii="Times New Roman" w:hAnsi="Times New Roman" w:cs="Times New Roman"/>
          <w:sz w:val="28"/>
          <w:szCs w:val="28"/>
        </w:rPr>
        <w:t xml:space="preserve"> </w:t>
      </w:r>
      <w:r w:rsidR="003C08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F4CB5" w:rsidRPr="00722A3B">
        <w:rPr>
          <w:rFonts w:ascii="Times New Roman" w:hAnsi="Times New Roman" w:cs="Times New Roman"/>
          <w:sz w:val="28"/>
          <w:szCs w:val="28"/>
        </w:rPr>
        <w:t>реализова</w:t>
      </w:r>
      <w:r w:rsidR="003C08DC">
        <w:rPr>
          <w:rFonts w:ascii="Times New Roman" w:hAnsi="Times New Roman" w:cs="Times New Roman"/>
          <w:sz w:val="28"/>
          <w:szCs w:val="28"/>
        </w:rPr>
        <w:t>н</w:t>
      </w:r>
      <w:r w:rsidR="00CF4CB5" w:rsidRPr="00722A3B">
        <w:rPr>
          <w:rFonts w:ascii="Times New Roman" w:hAnsi="Times New Roman" w:cs="Times New Roman"/>
          <w:sz w:val="28"/>
          <w:szCs w:val="28"/>
        </w:rPr>
        <w:t>ны</w:t>
      </w:r>
      <w:r w:rsidR="003C08DC">
        <w:rPr>
          <w:rFonts w:ascii="Times New Roman" w:hAnsi="Times New Roman" w:cs="Times New Roman"/>
          <w:sz w:val="28"/>
          <w:szCs w:val="28"/>
        </w:rPr>
        <w:t>х</w:t>
      </w:r>
      <w:r w:rsidR="00CF4CB5"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22A3B"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проект</w:t>
      </w:r>
      <w:r w:rsidR="003C08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="00722A3B"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труда.</w:t>
      </w:r>
    </w:p>
    <w:p w14:paraId="189D425B" w14:textId="219F624B" w:rsidR="00B77466" w:rsidRPr="00722A3B" w:rsidRDefault="00481D4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3B">
        <w:rPr>
          <w:rFonts w:ascii="Times New Roman" w:hAnsi="Times New Roman" w:cs="Times New Roman"/>
          <w:sz w:val="28"/>
          <w:szCs w:val="28"/>
        </w:rPr>
        <w:t>Показателями</w:t>
      </w:r>
      <w:r w:rsidR="00FA7B2F">
        <w:rPr>
          <w:rFonts w:ascii="Times New Roman" w:hAnsi="Times New Roman" w:cs="Times New Roman"/>
          <w:sz w:val="28"/>
          <w:szCs w:val="28"/>
        </w:rPr>
        <w:t>, необходимыми для достижения результата предоставления субсидии</w:t>
      </w:r>
      <w:r w:rsidR="0094385F">
        <w:rPr>
          <w:rFonts w:ascii="Times New Roman" w:hAnsi="Times New Roman" w:cs="Times New Roman"/>
          <w:sz w:val="28"/>
          <w:szCs w:val="28"/>
        </w:rPr>
        <w:t xml:space="preserve"> (далее – показатели)</w:t>
      </w:r>
      <w:r w:rsidR="00403320">
        <w:rPr>
          <w:rFonts w:ascii="Times New Roman" w:hAnsi="Times New Roman" w:cs="Times New Roman"/>
          <w:sz w:val="28"/>
          <w:szCs w:val="28"/>
        </w:rPr>
        <w:t>,</w:t>
      </w:r>
      <w:r w:rsidR="00FA7B2F">
        <w:rPr>
          <w:rFonts w:ascii="Times New Roman" w:hAnsi="Times New Roman" w:cs="Times New Roman"/>
          <w:sz w:val="28"/>
          <w:szCs w:val="28"/>
        </w:rPr>
        <w:t xml:space="preserve"> </w:t>
      </w:r>
      <w:r w:rsidR="00B77466" w:rsidRPr="00722A3B">
        <w:rPr>
          <w:rFonts w:ascii="Times New Roman" w:hAnsi="Times New Roman" w:cs="Times New Roman"/>
          <w:sz w:val="28"/>
          <w:szCs w:val="28"/>
        </w:rPr>
        <w:t>являются:</w:t>
      </w:r>
    </w:p>
    <w:p w14:paraId="64075B19" w14:textId="1472F5AA" w:rsidR="00722A3B" w:rsidRPr="00722A3B" w:rsidRDefault="00722A3B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предприятий, достигших ежегодный 5% прирост производительности труда на предприятиях</w:t>
      </w:r>
      <w:r w:rsidR="00B100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участниках, внедряющих мероприятия национального проекта под федеральным и региональным управлением</w:t>
      </w:r>
      <w:r w:rsidR="00694C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течени</w:t>
      </w:r>
      <w:r w:rsidR="00694C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033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лет участия в проекте;</w:t>
      </w:r>
    </w:p>
    <w:p w14:paraId="093EC2B6" w14:textId="77777777" w:rsidR="00722A3B" w:rsidRPr="00722A3B" w:rsidRDefault="00722A3B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удовлетворенность предприятий работой </w:t>
      </w:r>
      <w:r w:rsidR="003C0C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(доля предприятий, удовлетворенных работой </w:t>
      </w:r>
      <w:r w:rsidR="003C0C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);</w:t>
      </w:r>
    </w:p>
    <w:p w14:paraId="47C07C36" w14:textId="77777777" w:rsidR="00722A3B" w:rsidRPr="00722A3B" w:rsidRDefault="00722A3B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D2D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количество сотрудников предприятий, прошедших обучение инструментам повышения производительности труда под региональным управлением;</w:t>
      </w:r>
    </w:p>
    <w:p w14:paraId="3E69F105" w14:textId="538B7631" w:rsidR="00722A3B" w:rsidRDefault="00722A3B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количество предприятий</w:t>
      </w:r>
      <w:r w:rsidR="006338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участников, внедряющих мероприятия национального проек</w:t>
      </w:r>
      <w:r w:rsidR="003C0C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 под региональным управлением</w:t>
      </w:r>
      <w:r w:rsidRPr="00722A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015018A6" w14:textId="77777777" w:rsidR="00FB70FA" w:rsidRDefault="00FB70FA" w:rsidP="00FB7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314">
        <w:rPr>
          <w:rFonts w:ascii="Times New Roman" w:hAnsi="Times New Roman"/>
          <w:sz w:val="28"/>
          <w:szCs w:val="28"/>
        </w:rPr>
        <w:t>Значения результат</w:t>
      </w:r>
      <w:r>
        <w:rPr>
          <w:rFonts w:ascii="Times New Roman" w:hAnsi="Times New Roman"/>
          <w:sz w:val="28"/>
          <w:szCs w:val="28"/>
        </w:rPr>
        <w:t>а</w:t>
      </w:r>
      <w:r w:rsidRPr="009D3314">
        <w:rPr>
          <w:rFonts w:ascii="Times New Roman" w:hAnsi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/>
          <w:sz w:val="28"/>
          <w:szCs w:val="28"/>
        </w:rPr>
        <w:t xml:space="preserve">и и </w:t>
      </w:r>
      <w:r w:rsidRPr="009D3314">
        <w:rPr>
          <w:rFonts w:ascii="Times New Roman" w:hAnsi="Times New Roman"/>
          <w:sz w:val="28"/>
          <w:szCs w:val="28"/>
        </w:rPr>
        <w:t>показателей</w:t>
      </w:r>
      <w:r w:rsidR="0094385F">
        <w:rPr>
          <w:rFonts w:ascii="Times New Roman" w:hAnsi="Times New Roman"/>
          <w:sz w:val="28"/>
          <w:szCs w:val="28"/>
        </w:rPr>
        <w:t xml:space="preserve"> </w:t>
      </w:r>
      <w:r w:rsidRPr="009D3314">
        <w:rPr>
          <w:rFonts w:ascii="Times New Roman" w:hAnsi="Times New Roman"/>
          <w:sz w:val="28"/>
          <w:szCs w:val="28"/>
        </w:rPr>
        <w:t>устанавливаются в соглашении</w:t>
      </w:r>
      <w:r w:rsidR="004363F5">
        <w:rPr>
          <w:rFonts w:ascii="Times New Roman" w:hAnsi="Times New Roman"/>
          <w:sz w:val="28"/>
          <w:szCs w:val="28"/>
        </w:rPr>
        <w:t>.</w:t>
      </w:r>
    </w:p>
    <w:p w14:paraId="78CE44E2" w14:textId="77777777" w:rsidR="000C1FEE" w:rsidRDefault="001A3FF9" w:rsidP="000C1F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A755A7">
        <w:rPr>
          <w:rFonts w:ascii="Times New Roman" w:hAnsi="Times New Roman" w:cs="Times New Roman"/>
          <w:sz w:val="28"/>
          <w:szCs w:val="28"/>
        </w:rPr>
        <w:t>2.</w:t>
      </w:r>
      <w:r w:rsidR="005C04C5">
        <w:rPr>
          <w:rFonts w:ascii="Times New Roman" w:hAnsi="Times New Roman" w:cs="Times New Roman"/>
          <w:sz w:val="28"/>
          <w:szCs w:val="28"/>
        </w:rPr>
        <w:t>5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1E3E53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D2233C">
        <w:rPr>
          <w:rFonts w:ascii="Times New Roman" w:hAnsi="Times New Roman" w:cs="Times New Roman"/>
          <w:sz w:val="28"/>
          <w:szCs w:val="28"/>
        </w:rPr>
        <w:t>10</w:t>
      </w:r>
      <w:r w:rsidR="001E3E53">
        <w:rPr>
          <w:rFonts w:ascii="Times New Roman" w:hAnsi="Times New Roman" w:cs="Times New Roman"/>
          <w:sz w:val="28"/>
          <w:szCs w:val="28"/>
        </w:rPr>
        <w:t xml:space="preserve"> рабочих дней с даты представления </w:t>
      </w:r>
      <w:r w:rsidR="00DF1A5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1E3E53">
        <w:rPr>
          <w:rFonts w:ascii="Times New Roman" w:hAnsi="Times New Roman" w:cs="Times New Roman"/>
          <w:sz w:val="28"/>
          <w:szCs w:val="28"/>
        </w:rPr>
        <w:t>документов, указанных в пункте 2.2 настоящего Порядка, проверяет их на предмет комплектности</w:t>
      </w:r>
      <w:r w:rsidR="00974633">
        <w:rPr>
          <w:rFonts w:ascii="Times New Roman" w:hAnsi="Times New Roman" w:cs="Times New Roman"/>
          <w:sz w:val="28"/>
          <w:szCs w:val="28"/>
        </w:rPr>
        <w:t>, полноты</w:t>
      </w:r>
      <w:r w:rsidR="001E3E53">
        <w:rPr>
          <w:rFonts w:ascii="Times New Roman" w:hAnsi="Times New Roman" w:cs="Times New Roman"/>
          <w:sz w:val="28"/>
          <w:szCs w:val="28"/>
        </w:rPr>
        <w:t xml:space="preserve"> и достоверности представленной</w:t>
      </w:r>
      <w:r w:rsidR="00974633">
        <w:rPr>
          <w:rFonts w:ascii="Times New Roman" w:hAnsi="Times New Roman" w:cs="Times New Roman"/>
          <w:sz w:val="28"/>
          <w:szCs w:val="28"/>
        </w:rPr>
        <w:t xml:space="preserve"> в них</w:t>
      </w:r>
      <w:r w:rsidR="001E3E53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0C1FEE">
        <w:rPr>
          <w:rFonts w:ascii="Times New Roman" w:hAnsi="Times New Roman" w:cs="Times New Roman"/>
          <w:sz w:val="28"/>
          <w:szCs w:val="28"/>
        </w:rPr>
        <w:t xml:space="preserve">, а также проверяет организацию </w:t>
      </w:r>
      <w:r w:rsidR="00DF1A53">
        <w:rPr>
          <w:rFonts w:ascii="Times New Roman" w:hAnsi="Times New Roman" w:cs="Times New Roman"/>
          <w:sz w:val="28"/>
          <w:szCs w:val="28"/>
        </w:rPr>
        <w:br/>
      </w:r>
      <w:r w:rsidR="000C1FEE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пунктом 2.1 настоящего Порядка, </w:t>
      </w:r>
      <w:r w:rsidR="000C1FEE" w:rsidRPr="00AA3867"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или об отказе </w:t>
      </w:r>
      <w:r w:rsidR="00DF1A53">
        <w:rPr>
          <w:rFonts w:ascii="Times New Roman" w:hAnsi="Times New Roman" w:cs="Times New Roman"/>
          <w:sz w:val="28"/>
          <w:szCs w:val="28"/>
        </w:rPr>
        <w:br/>
      </w:r>
      <w:r w:rsidR="000C1FEE" w:rsidRPr="00AA3867">
        <w:rPr>
          <w:rFonts w:ascii="Times New Roman" w:hAnsi="Times New Roman" w:cs="Times New Roman"/>
          <w:sz w:val="28"/>
          <w:szCs w:val="28"/>
        </w:rPr>
        <w:t>в предоставлении субсидии организации.</w:t>
      </w:r>
    </w:p>
    <w:p w14:paraId="1C35953B" w14:textId="77777777"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04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="00D2233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отказа в предоставлении субсиди</w:t>
      </w:r>
      <w:r w:rsidR="00CC5D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EAAB281" w14:textId="77777777"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направлений расходования субсиди</w:t>
      </w:r>
      <w:r w:rsidR="00CC5D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33C">
        <w:rPr>
          <w:rFonts w:ascii="Times New Roman" w:hAnsi="Times New Roman" w:cs="Times New Roman"/>
          <w:sz w:val="28"/>
          <w:szCs w:val="28"/>
        </w:rPr>
        <w:t>цел</w:t>
      </w:r>
      <w:r w:rsidR="005C04C5">
        <w:rPr>
          <w:rFonts w:ascii="Times New Roman" w:hAnsi="Times New Roman" w:cs="Times New Roman"/>
          <w:sz w:val="28"/>
          <w:szCs w:val="28"/>
        </w:rPr>
        <w:t>ям</w:t>
      </w:r>
      <w:r w:rsidR="00974633">
        <w:rPr>
          <w:rFonts w:ascii="Times New Roman" w:hAnsi="Times New Roman" w:cs="Times New Roman"/>
          <w:sz w:val="28"/>
          <w:szCs w:val="28"/>
        </w:rPr>
        <w:t>, указанн</w:t>
      </w:r>
      <w:r w:rsidR="005C04C5">
        <w:rPr>
          <w:rFonts w:ascii="Times New Roman" w:hAnsi="Times New Roman" w:cs="Times New Roman"/>
          <w:sz w:val="28"/>
          <w:szCs w:val="28"/>
        </w:rPr>
        <w:t>ым</w:t>
      </w:r>
      <w:r w:rsidR="00742967">
        <w:rPr>
          <w:rFonts w:ascii="Times New Roman" w:hAnsi="Times New Roman" w:cs="Times New Roman"/>
          <w:sz w:val="28"/>
          <w:szCs w:val="28"/>
        </w:rPr>
        <w:br/>
      </w:r>
      <w:r w:rsidR="00974633">
        <w:rPr>
          <w:rFonts w:ascii="Times New Roman" w:hAnsi="Times New Roman" w:cs="Times New Roman"/>
          <w:sz w:val="28"/>
          <w:szCs w:val="28"/>
        </w:rPr>
        <w:t xml:space="preserve">в </w:t>
      </w:r>
      <w:r w:rsidR="00742967">
        <w:rPr>
          <w:rFonts w:ascii="Times New Roman" w:hAnsi="Times New Roman" w:cs="Times New Roman"/>
          <w:sz w:val="28"/>
          <w:szCs w:val="28"/>
        </w:rPr>
        <w:t>пункте 1.</w:t>
      </w:r>
      <w:r w:rsidR="007C19E0">
        <w:rPr>
          <w:rFonts w:ascii="Times New Roman" w:hAnsi="Times New Roman" w:cs="Times New Roman"/>
          <w:sz w:val="28"/>
          <w:szCs w:val="28"/>
        </w:rPr>
        <w:t>4</w:t>
      </w:r>
      <w:r w:rsidR="0074296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8ECFF1" w14:textId="77777777"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2.2 настоящего Порядка;</w:t>
      </w:r>
    </w:p>
    <w:p w14:paraId="52CBF231" w14:textId="77777777" w:rsidR="001E3E53" w:rsidRDefault="00974633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1E3E53">
        <w:rPr>
          <w:rFonts w:ascii="Times New Roman" w:hAnsi="Times New Roman" w:cs="Times New Roman"/>
          <w:sz w:val="28"/>
          <w:szCs w:val="28"/>
        </w:rPr>
        <w:t>недостоверност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3E53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36314">
        <w:rPr>
          <w:rFonts w:ascii="Times New Roman" w:hAnsi="Times New Roman" w:cs="Times New Roman"/>
          <w:sz w:val="28"/>
          <w:szCs w:val="28"/>
        </w:rPr>
        <w:t>информации;</w:t>
      </w:r>
    </w:p>
    <w:p w14:paraId="751730FE" w14:textId="77777777" w:rsidR="00D36314" w:rsidRDefault="00D36314" w:rsidP="00D363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314">
        <w:rPr>
          <w:rFonts w:ascii="Times New Roman" w:hAnsi="Times New Roman" w:cs="Times New Roman"/>
          <w:sz w:val="28"/>
          <w:szCs w:val="28"/>
        </w:rPr>
        <w:t>недостат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314">
        <w:rPr>
          <w:rFonts w:ascii="Times New Roman" w:hAnsi="Times New Roman" w:cs="Times New Roman"/>
          <w:sz w:val="28"/>
          <w:szCs w:val="28"/>
        </w:rPr>
        <w:t xml:space="preserve">к лимитов бюджетных обязательств, доведенных </w:t>
      </w:r>
      <w:r w:rsidR="00D93471">
        <w:rPr>
          <w:rFonts w:ascii="Times New Roman" w:hAnsi="Times New Roman" w:cs="Times New Roman"/>
          <w:sz w:val="28"/>
          <w:szCs w:val="28"/>
        </w:rPr>
        <w:br/>
      </w:r>
      <w:r w:rsidRPr="00D36314">
        <w:rPr>
          <w:rFonts w:ascii="Times New Roman" w:hAnsi="Times New Roman" w:cs="Times New Roman"/>
          <w:sz w:val="28"/>
          <w:szCs w:val="28"/>
        </w:rPr>
        <w:t xml:space="preserve">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631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0C1FEE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BF6F65" w14:textId="77777777" w:rsidR="006D2D7D" w:rsidRDefault="001E3E53" w:rsidP="003F5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2B">
        <w:rPr>
          <w:rFonts w:ascii="Times New Roman" w:hAnsi="Times New Roman" w:cs="Times New Roman"/>
          <w:sz w:val="28"/>
          <w:szCs w:val="28"/>
        </w:rPr>
        <w:t>2.</w:t>
      </w:r>
      <w:r w:rsidR="005C04C5">
        <w:rPr>
          <w:rFonts w:ascii="Times New Roman" w:hAnsi="Times New Roman" w:cs="Times New Roman"/>
          <w:sz w:val="28"/>
          <w:szCs w:val="28"/>
        </w:rPr>
        <w:t>7</w:t>
      </w:r>
      <w:r w:rsidRPr="00A73B2B">
        <w:rPr>
          <w:rFonts w:ascii="Times New Roman" w:hAnsi="Times New Roman" w:cs="Times New Roman"/>
          <w:sz w:val="28"/>
          <w:szCs w:val="28"/>
        </w:rPr>
        <w:t xml:space="preserve">. </w:t>
      </w:r>
      <w:r w:rsidR="00742967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</w:t>
      </w:r>
      <w:r w:rsidR="00A73B2B" w:rsidRPr="00A73B2B">
        <w:rPr>
          <w:rFonts w:ascii="Times New Roman" w:hAnsi="Times New Roman" w:cs="Times New Roman"/>
          <w:sz w:val="28"/>
          <w:szCs w:val="28"/>
        </w:rPr>
        <w:t xml:space="preserve">о предоставлении субсидии при условии соответствия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A73B2B">
        <w:rPr>
          <w:rFonts w:ascii="Times New Roman" w:hAnsi="Times New Roman" w:cs="Times New Roman"/>
          <w:sz w:val="28"/>
          <w:szCs w:val="28"/>
        </w:rPr>
        <w:t xml:space="preserve"> </w:t>
      </w:r>
      <w:r w:rsidR="00A73B2B" w:rsidRPr="00A73B2B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EE26A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r:id="rId12" w:history="1">
        <w:r w:rsidR="00A73B2B" w:rsidRPr="00A73B2B">
          <w:rPr>
            <w:rFonts w:ascii="Times New Roman" w:hAnsi="Times New Roman" w:cs="Times New Roman"/>
            <w:sz w:val="28"/>
            <w:szCs w:val="28"/>
          </w:rPr>
          <w:t>пункт</w:t>
        </w:r>
        <w:r w:rsidR="00EE26AB">
          <w:rPr>
            <w:rFonts w:ascii="Times New Roman" w:hAnsi="Times New Roman" w:cs="Times New Roman"/>
            <w:sz w:val="28"/>
            <w:szCs w:val="28"/>
          </w:rPr>
          <w:t>ом</w:t>
        </w:r>
        <w:r w:rsidR="00A73B2B" w:rsidRPr="00A73B2B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A73B2B" w:rsidRPr="00A73B2B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</w:t>
      </w:r>
      <w:r w:rsidR="00742967">
        <w:rPr>
          <w:rFonts w:ascii="Times New Roman" w:hAnsi="Times New Roman" w:cs="Times New Roman"/>
          <w:sz w:val="28"/>
          <w:szCs w:val="28"/>
        </w:rPr>
        <w:t>в</w:t>
      </w:r>
      <w:r w:rsidR="00742967" w:rsidRPr="00A73B2B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ED46D3">
        <w:rPr>
          <w:rFonts w:ascii="Times New Roman" w:hAnsi="Times New Roman" w:cs="Times New Roman"/>
          <w:sz w:val="28"/>
          <w:szCs w:val="28"/>
        </w:rPr>
        <w:t>1</w:t>
      </w:r>
      <w:r w:rsidR="00742967" w:rsidRPr="00A73B2B">
        <w:rPr>
          <w:rFonts w:ascii="Times New Roman" w:hAnsi="Times New Roman" w:cs="Times New Roman"/>
          <w:sz w:val="28"/>
          <w:szCs w:val="28"/>
        </w:rPr>
        <w:t>0</w:t>
      </w:r>
      <w:r w:rsidR="00C90AE4">
        <w:rPr>
          <w:rFonts w:ascii="Times New Roman" w:hAnsi="Times New Roman" w:cs="Times New Roman"/>
          <w:sz w:val="28"/>
          <w:szCs w:val="28"/>
        </w:rPr>
        <w:t> </w:t>
      </w:r>
      <w:r w:rsidR="00ED46D3">
        <w:rPr>
          <w:rFonts w:ascii="Times New Roman" w:hAnsi="Times New Roman" w:cs="Times New Roman"/>
          <w:sz w:val="28"/>
          <w:szCs w:val="28"/>
        </w:rPr>
        <w:t>рабочих</w:t>
      </w:r>
      <w:r w:rsidR="00742967" w:rsidRPr="00A73B2B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742967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742967" w:rsidRPr="00A73B2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73B2B" w:rsidRPr="00A73B2B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A73B2B">
        <w:rPr>
          <w:rFonts w:ascii="Times New Roman" w:hAnsi="Times New Roman" w:cs="Times New Roman"/>
          <w:sz w:val="28"/>
          <w:szCs w:val="28"/>
        </w:rPr>
        <w:t xml:space="preserve"> </w:t>
      </w:r>
      <w:r w:rsidR="00A73B2B" w:rsidRPr="00FB70FA">
        <w:rPr>
          <w:rFonts w:ascii="Times New Roman" w:hAnsi="Times New Roman" w:cs="Times New Roman"/>
          <w:sz w:val="28"/>
          <w:szCs w:val="28"/>
        </w:rPr>
        <w:t>соглашени</w:t>
      </w:r>
      <w:r w:rsidR="005C04C5" w:rsidRPr="00FB70FA">
        <w:rPr>
          <w:rFonts w:ascii="Times New Roman" w:hAnsi="Times New Roman" w:cs="Times New Roman"/>
          <w:sz w:val="28"/>
          <w:szCs w:val="28"/>
        </w:rPr>
        <w:t>е</w:t>
      </w:r>
      <w:r w:rsidR="00A73B2B" w:rsidRPr="00FB70FA">
        <w:rPr>
          <w:rFonts w:ascii="Times New Roman" w:hAnsi="Times New Roman" w:cs="Times New Roman"/>
          <w:sz w:val="28"/>
          <w:szCs w:val="28"/>
        </w:rPr>
        <w:t xml:space="preserve"> на цели, предусмотренные </w:t>
      </w:r>
      <w:hyperlink r:id="rId13" w:history="1">
        <w:r w:rsidR="00A73B2B" w:rsidRPr="00FB70FA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42967" w:rsidRPr="00FB70FA">
          <w:rPr>
            <w:rFonts w:ascii="Times New Roman" w:hAnsi="Times New Roman" w:cs="Times New Roman"/>
            <w:sz w:val="28"/>
            <w:szCs w:val="28"/>
          </w:rPr>
          <w:t>.</w:t>
        </w:r>
        <w:r w:rsidR="003C0C9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42967" w:rsidRPr="00FB70FA">
        <w:t xml:space="preserve"> </w:t>
      </w:r>
      <w:r w:rsidR="00742967" w:rsidRPr="00FB70FA">
        <w:rPr>
          <w:rFonts w:ascii="Times New Roman" w:hAnsi="Times New Roman" w:cs="Times New Roman"/>
          <w:sz w:val="28"/>
          <w:szCs w:val="28"/>
        </w:rPr>
        <w:t>настоящего</w:t>
      </w:r>
      <w:r w:rsidR="00A73B2B" w:rsidRPr="00FB70F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D2D7D" w:rsidRPr="00FB70FA">
        <w:rPr>
          <w:rFonts w:ascii="Times New Roman" w:hAnsi="Times New Roman" w:cs="Times New Roman"/>
          <w:sz w:val="28"/>
          <w:szCs w:val="28"/>
        </w:rPr>
        <w:t>.</w:t>
      </w:r>
    </w:p>
    <w:p w14:paraId="6C21378D" w14:textId="77777777" w:rsidR="003F5665" w:rsidRDefault="006D2D7D" w:rsidP="003F5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Соглашение, дополнительные соглашения к нему, в том числе дополнительное соглашение о расторжении соглашения, заключаются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A73B2B" w:rsidRPr="006D2D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2967" w:rsidRPr="006D2D7D">
        <w:rPr>
          <w:rFonts w:ascii="Times New Roman" w:hAnsi="Times New Roman" w:cs="Times New Roman"/>
          <w:sz w:val="28"/>
          <w:szCs w:val="28"/>
        </w:rPr>
        <w:t>т</w:t>
      </w:r>
      <w:r w:rsidR="00A73B2B" w:rsidRPr="006D2D7D">
        <w:rPr>
          <w:rFonts w:ascii="Times New Roman" w:hAnsi="Times New Roman" w:cs="Times New Roman"/>
          <w:sz w:val="28"/>
          <w:szCs w:val="28"/>
        </w:rPr>
        <w:t>ипов</w:t>
      </w:r>
      <w:r w:rsidRPr="006D2D7D">
        <w:rPr>
          <w:rFonts w:ascii="Times New Roman" w:hAnsi="Times New Roman" w:cs="Times New Roman"/>
          <w:sz w:val="28"/>
          <w:szCs w:val="28"/>
        </w:rPr>
        <w:t>ыми</w:t>
      </w:r>
      <w:r w:rsidR="00A73B2B" w:rsidRPr="006D2D7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A73B2B" w:rsidRPr="006D2D7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6D2D7D">
        <w:rPr>
          <w:rFonts w:ascii="Times New Roman" w:hAnsi="Times New Roman" w:cs="Times New Roman"/>
          <w:sz w:val="28"/>
          <w:szCs w:val="28"/>
        </w:rPr>
        <w:t>ами</w:t>
      </w:r>
      <w:r w:rsidR="00A73B2B" w:rsidRPr="006D2D7D">
        <w:rPr>
          <w:rFonts w:ascii="Times New Roman" w:hAnsi="Times New Roman" w:cs="Times New Roman"/>
          <w:sz w:val="28"/>
          <w:szCs w:val="28"/>
        </w:rPr>
        <w:t>, утвержденн</w:t>
      </w:r>
      <w:r w:rsidRPr="006D2D7D">
        <w:rPr>
          <w:rFonts w:ascii="Times New Roman" w:hAnsi="Times New Roman" w:cs="Times New Roman"/>
          <w:sz w:val="28"/>
          <w:szCs w:val="28"/>
        </w:rPr>
        <w:t>ыми</w:t>
      </w:r>
      <w:r w:rsidR="00A73B2B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742967">
        <w:rPr>
          <w:rFonts w:ascii="Times New Roman" w:hAnsi="Times New Roman" w:cs="Times New Roman"/>
          <w:sz w:val="28"/>
          <w:szCs w:val="28"/>
        </w:rPr>
        <w:t>ом</w:t>
      </w:r>
      <w:r w:rsidR="00A73B2B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742967">
        <w:rPr>
          <w:rFonts w:ascii="Times New Roman" w:hAnsi="Times New Roman" w:cs="Times New Roman"/>
          <w:sz w:val="28"/>
          <w:szCs w:val="28"/>
        </w:rPr>
        <w:t>,</w:t>
      </w:r>
      <w:r w:rsidR="00A73B2B">
        <w:rPr>
          <w:rFonts w:ascii="Times New Roman" w:hAnsi="Times New Roman" w:cs="Times New Roman"/>
          <w:sz w:val="28"/>
          <w:szCs w:val="28"/>
        </w:rPr>
        <w:t xml:space="preserve"> </w:t>
      </w:r>
      <w:r w:rsidR="000458ED">
        <w:rPr>
          <w:rFonts w:ascii="Times New Roman" w:hAnsi="Times New Roman" w:cs="Times New Roman"/>
          <w:sz w:val="28"/>
          <w:szCs w:val="28"/>
        </w:rPr>
        <w:t xml:space="preserve">с соблюдением требований о защите государственной тайны </w:t>
      </w:r>
      <w:r w:rsidR="003F5665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742967">
        <w:rPr>
          <w:rFonts w:ascii="Times New Roman" w:hAnsi="Times New Roman" w:cs="Times New Roman"/>
          <w:sz w:val="28"/>
          <w:szCs w:val="28"/>
        </w:rPr>
        <w:t>.</w:t>
      </w:r>
    </w:p>
    <w:p w14:paraId="515D0F76" w14:textId="757D7E02" w:rsidR="0037259A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</w:t>
      </w:r>
      <w:r w:rsidR="00B06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CB4">
        <w:rPr>
          <w:rFonts w:ascii="Times New Roman" w:hAnsi="Times New Roman" w:cs="Times New Roman"/>
          <w:sz w:val="28"/>
          <w:szCs w:val="28"/>
        </w:rPr>
        <w:t>предусматриваются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725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709CA" w14:textId="77777777" w:rsidR="0037259A" w:rsidRDefault="003C0C96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03A5">
        <w:rPr>
          <w:rFonts w:ascii="Times New Roman" w:hAnsi="Times New Roman" w:cs="Times New Roman"/>
          <w:sz w:val="28"/>
          <w:szCs w:val="28"/>
        </w:rPr>
        <w:t>езультат</w:t>
      </w:r>
      <w:r w:rsidR="00FA7B2F">
        <w:rPr>
          <w:rFonts w:ascii="Times New Roman" w:hAnsi="Times New Roman" w:cs="Times New Roman"/>
          <w:sz w:val="28"/>
          <w:szCs w:val="28"/>
        </w:rPr>
        <w:t xml:space="preserve">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FA7B2F">
        <w:rPr>
          <w:rFonts w:ascii="Times New Roman" w:hAnsi="Times New Roman" w:cs="Times New Roman"/>
          <w:sz w:val="28"/>
          <w:szCs w:val="28"/>
        </w:rPr>
        <w:t>показатели</w:t>
      </w:r>
      <w:r w:rsidR="0094385F">
        <w:rPr>
          <w:rFonts w:ascii="Times New Roman" w:hAnsi="Times New Roman" w:cs="Times New Roman"/>
          <w:sz w:val="28"/>
          <w:szCs w:val="28"/>
        </w:rPr>
        <w:t xml:space="preserve"> </w:t>
      </w:r>
      <w:r w:rsidR="003103A5">
        <w:rPr>
          <w:rFonts w:ascii="Times New Roman" w:hAnsi="Times New Roman" w:cs="Times New Roman"/>
          <w:sz w:val="28"/>
          <w:szCs w:val="28"/>
        </w:rPr>
        <w:t>и их значения</w:t>
      </w:r>
      <w:r w:rsidR="0037259A">
        <w:rPr>
          <w:rFonts w:ascii="Times New Roman" w:hAnsi="Times New Roman" w:cs="Times New Roman"/>
          <w:sz w:val="28"/>
          <w:szCs w:val="28"/>
        </w:rPr>
        <w:t>;</w:t>
      </w:r>
    </w:p>
    <w:p w14:paraId="46AF881D" w14:textId="77777777" w:rsidR="0037259A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отчетности о выполнении соглашени</w:t>
      </w:r>
      <w:r w:rsidR="00B06341">
        <w:rPr>
          <w:rFonts w:ascii="Times New Roman" w:hAnsi="Times New Roman" w:cs="Times New Roman"/>
          <w:sz w:val="28"/>
          <w:szCs w:val="28"/>
        </w:rPr>
        <w:t>я</w:t>
      </w:r>
      <w:r w:rsidR="0037259A">
        <w:rPr>
          <w:rFonts w:ascii="Times New Roman" w:hAnsi="Times New Roman" w:cs="Times New Roman"/>
          <w:sz w:val="28"/>
          <w:szCs w:val="28"/>
        </w:rPr>
        <w:t>;</w:t>
      </w:r>
    </w:p>
    <w:p w14:paraId="57059295" w14:textId="77777777" w:rsidR="007F4DB0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осуществление проверки соблюдения целей, условий </w:t>
      </w:r>
      <w:r w:rsidR="007F4D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5C04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и орган</w:t>
      </w:r>
      <w:r w:rsidR="003C0C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C0C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7F4DB0">
        <w:rPr>
          <w:rFonts w:ascii="Times New Roman" w:hAnsi="Times New Roman" w:cs="Times New Roman"/>
          <w:sz w:val="28"/>
          <w:szCs w:val="28"/>
        </w:rPr>
        <w:t>;</w:t>
      </w:r>
    </w:p>
    <w:p w14:paraId="0BD53400" w14:textId="77777777" w:rsidR="007F4DB0" w:rsidRDefault="007F4DB0" w:rsidP="007F4D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лиц, получающих средства</w:t>
      </w:r>
      <w:r w:rsidR="0067372A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договоров, заключаемых с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в отношении них проверки министерством и орган</w:t>
      </w:r>
      <w:r w:rsidR="000C1F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1F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за соблюдением целей, условий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0C1F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389DA0" w14:textId="5630567F" w:rsidR="003C0C96" w:rsidRDefault="003C0C96" w:rsidP="003C0C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в случае уменьшения министерству ранее доведенных лимитов бюджетных обязательств, приводящ</w:t>
      </w:r>
      <w:r w:rsidR="0040332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к невозможности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  <w:t>в размере, определенном в соглашении.</w:t>
      </w:r>
    </w:p>
    <w:p w14:paraId="5003AA63" w14:textId="77777777" w:rsidR="008B6D1C" w:rsidRDefault="008B6D1C" w:rsidP="008B6D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04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по основаниям, указанным в пункте 2.</w:t>
      </w:r>
      <w:r w:rsidR="005C04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уведомляет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>с указанием причин</w:t>
      </w:r>
      <w:r w:rsidR="005237CC">
        <w:rPr>
          <w:rFonts w:ascii="Times New Roman" w:hAnsi="Times New Roman" w:cs="Times New Roman"/>
          <w:sz w:val="28"/>
          <w:szCs w:val="28"/>
        </w:rPr>
        <w:t xml:space="preserve"> такого</w:t>
      </w:r>
      <w:r>
        <w:rPr>
          <w:rFonts w:ascii="Times New Roman" w:hAnsi="Times New Roman" w:cs="Times New Roman"/>
          <w:sz w:val="28"/>
          <w:szCs w:val="28"/>
        </w:rPr>
        <w:t xml:space="preserve"> отказа в предоставлении субсидии </w:t>
      </w:r>
      <w:r w:rsidR="004D63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10 рабочих дней со дня принятия соответствующего решения.</w:t>
      </w:r>
    </w:p>
    <w:p w14:paraId="37AC78B3" w14:textId="77777777" w:rsidR="00CD37B0" w:rsidRDefault="00CD37B0" w:rsidP="00CD3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2.9. Организация для перечисления субсидии </w:t>
      </w:r>
      <w:r w:rsidRPr="005A20BF">
        <w:rPr>
          <w:rFonts w:ascii="Times New Roman" w:eastAsia="MS Mincho" w:hAnsi="Times New Roman" w:cs="Times New Roman"/>
          <w:sz w:val="28"/>
          <w:szCs w:val="28"/>
        </w:rPr>
        <w:t>не позднее 25-го числа текущего месяца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2468B">
        <w:rPr>
          <w:rFonts w:ascii="Times New Roman" w:hAnsi="Times New Roman" w:cs="Times New Roman"/>
          <w:sz w:val="28"/>
          <w:szCs w:val="28"/>
        </w:rPr>
        <w:t>(в январе текущего года – не позднее 15 января)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следующие документы:</w:t>
      </w:r>
    </w:p>
    <w:p w14:paraId="6E9F319B" w14:textId="177324EC" w:rsidR="00CD37B0" w:rsidRDefault="00CD37B0" w:rsidP="00CD3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68B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4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предоставление субсидии согласно приложению;</w:t>
      </w:r>
    </w:p>
    <w:p w14:paraId="6C3F0B8E" w14:textId="77777777" w:rsidR="00CD37B0" w:rsidRPr="00614120" w:rsidRDefault="00CD37B0" w:rsidP="00CD37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939F6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ы</w:t>
      </w:r>
      <w:r w:rsidRPr="007939F6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е</w:t>
      </w:r>
      <w:r w:rsidRPr="007939F6">
        <w:rPr>
          <w:rFonts w:ascii="Times New Roman" w:hAnsi="Times New Roman"/>
          <w:sz w:val="28"/>
          <w:szCs w:val="28"/>
        </w:rPr>
        <w:t xml:space="preserve"> возникновение денежных обязательств </w:t>
      </w:r>
      <w:r>
        <w:rPr>
          <w:rFonts w:ascii="Times New Roman" w:hAnsi="Times New Roman"/>
          <w:sz w:val="28"/>
          <w:szCs w:val="28"/>
        </w:rPr>
        <w:br/>
      </w:r>
      <w:r w:rsidRPr="007939F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39F6">
        <w:rPr>
          <w:rFonts w:ascii="Times New Roman" w:hAnsi="Times New Roman"/>
          <w:sz w:val="28"/>
          <w:szCs w:val="28"/>
        </w:rPr>
        <w:t>.</w:t>
      </w:r>
    </w:p>
    <w:p w14:paraId="49AB375A" w14:textId="77777777" w:rsidR="002C68D7" w:rsidRDefault="00D06AEB" w:rsidP="002C6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04">
        <w:rPr>
          <w:rFonts w:ascii="Times New Roman" w:hAnsi="Times New Roman" w:cs="Times New Roman"/>
          <w:sz w:val="28"/>
          <w:szCs w:val="28"/>
        </w:rPr>
        <w:t>2.</w:t>
      </w:r>
      <w:r w:rsidR="00CD37B0">
        <w:rPr>
          <w:rFonts w:ascii="Times New Roman" w:hAnsi="Times New Roman" w:cs="Times New Roman"/>
          <w:sz w:val="28"/>
          <w:szCs w:val="28"/>
        </w:rPr>
        <w:t>10</w:t>
      </w:r>
      <w:r w:rsidRPr="00116404">
        <w:rPr>
          <w:rFonts w:ascii="Times New Roman" w:hAnsi="Times New Roman" w:cs="Times New Roman"/>
          <w:sz w:val="28"/>
          <w:szCs w:val="28"/>
        </w:rPr>
        <w:t xml:space="preserve">. </w:t>
      </w:r>
      <w:r w:rsidR="002C68D7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 даты регистрации </w:t>
      </w:r>
      <w:r w:rsidR="002C68D7">
        <w:rPr>
          <w:rFonts w:ascii="Times New Roman" w:hAnsi="Times New Roman" w:cs="Times New Roman"/>
          <w:sz w:val="28"/>
          <w:szCs w:val="28"/>
        </w:rPr>
        <w:br/>
        <w:t xml:space="preserve">в министерстве представленных организацией документов, указанных </w:t>
      </w:r>
      <w:r w:rsidR="002C68D7">
        <w:rPr>
          <w:rFonts w:ascii="Times New Roman" w:hAnsi="Times New Roman" w:cs="Times New Roman"/>
          <w:sz w:val="28"/>
          <w:szCs w:val="28"/>
        </w:rPr>
        <w:br/>
        <w:t>в пункте 2.9 настоящего Порядка, проверяет их на предмет комплектности, полноты, достоверности содержащихся в них сведений и правильности заполнения и перечисляет субсидию в пределах суммы, необходимой для оплаты возникших денежных обязательств организации,</w:t>
      </w:r>
      <w:r w:rsidR="00A54892" w:rsidRPr="00A54892">
        <w:rPr>
          <w:rFonts w:ascii="Times New Roman" w:hAnsi="Times New Roman" w:cs="Times New Roman"/>
          <w:sz w:val="28"/>
          <w:szCs w:val="28"/>
        </w:rPr>
        <w:t xml:space="preserve"> </w:t>
      </w:r>
      <w:r w:rsidR="00A54892" w:rsidRPr="00EF5AF7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r:id="rId15" w:history="1">
        <w:r w:rsidR="00A54892" w:rsidRPr="00EF5AF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="00A54892" w:rsidRPr="00EF5AF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54892">
        <w:rPr>
          <w:rFonts w:ascii="Times New Roman" w:hAnsi="Times New Roman" w:cs="Times New Roman"/>
          <w:sz w:val="28"/>
          <w:szCs w:val="28"/>
        </w:rPr>
        <w:t>,</w:t>
      </w:r>
      <w:r w:rsidR="002C68D7">
        <w:rPr>
          <w:rFonts w:ascii="Times New Roman" w:hAnsi="Times New Roman" w:cs="Times New Roman"/>
          <w:sz w:val="28"/>
          <w:szCs w:val="28"/>
        </w:rPr>
        <w:t xml:space="preserve"> на лицевой счет</w:t>
      </w:r>
      <w:r w:rsidR="00A5489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51B47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="00A51B47">
        <w:rPr>
          <w:rFonts w:ascii="Times New Roman" w:hAnsi="Times New Roman" w:cs="Times New Roman"/>
          <w:sz w:val="28"/>
          <w:szCs w:val="28"/>
        </w:rPr>
        <w:br/>
        <w:t>в министерстве финансов Кировской области</w:t>
      </w:r>
      <w:r w:rsidR="007C2703">
        <w:rPr>
          <w:rFonts w:ascii="Times New Roman" w:hAnsi="Times New Roman" w:cs="Times New Roman"/>
          <w:sz w:val="28"/>
          <w:szCs w:val="28"/>
        </w:rPr>
        <w:t>.</w:t>
      </w:r>
    </w:p>
    <w:p w14:paraId="48775FC5" w14:textId="4A90ED25" w:rsidR="002C68D7" w:rsidRDefault="00D06AEB" w:rsidP="002C6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46D3">
        <w:rPr>
          <w:rFonts w:ascii="Times New Roman" w:hAnsi="Times New Roman" w:cs="Times New Roman"/>
          <w:sz w:val="28"/>
          <w:szCs w:val="28"/>
        </w:rPr>
        <w:t>1</w:t>
      </w:r>
      <w:r w:rsidR="00CF4C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68D7">
        <w:rPr>
          <w:rFonts w:ascii="Times New Roman" w:hAnsi="Times New Roman" w:cs="Times New Roman"/>
          <w:sz w:val="28"/>
          <w:szCs w:val="28"/>
        </w:rPr>
        <w:t>Санкционирование операций организации за счет средств субсиди</w:t>
      </w:r>
      <w:r w:rsidR="00A44FC1">
        <w:rPr>
          <w:rFonts w:ascii="Times New Roman" w:hAnsi="Times New Roman" w:cs="Times New Roman"/>
          <w:sz w:val="28"/>
          <w:szCs w:val="28"/>
        </w:rPr>
        <w:t>и</w:t>
      </w:r>
      <w:r w:rsidR="002C68D7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финансов Кировской области </w:t>
      </w:r>
      <w:r w:rsidR="00A54892">
        <w:rPr>
          <w:rFonts w:ascii="Times New Roman" w:hAnsi="Times New Roman" w:cs="Times New Roman"/>
          <w:sz w:val="28"/>
          <w:szCs w:val="28"/>
        </w:rPr>
        <w:br/>
      </w:r>
      <w:r w:rsidR="002C68D7">
        <w:rPr>
          <w:rFonts w:ascii="Times New Roman" w:hAnsi="Times New Roman" w:cs="Times New Roman"/>
          <w:sz w:val="28"/>
          <w:szCs w:val="28"/>
        </w:rPr>
        <w:t>на основании представленных организацией платежных и иных документов, подтверждающих возникновение денежных обязательств.</w:t>
      </w:r>
    </w:p>
    <w:p w14:paraId="26A1EDDF" w14:textId="77777777" w:rsidR="006D6972" w:rsidRDefault="006D6972" w:rsidP="003F49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DA">
        <w:rPr>
          <w:rFonts w:ascii="Times New Roman" w:hAnsi="Times New Roman" w:cs="Times New Roman"/>
          <w:sz w:val="28"/>
          <w:szCs w:val="28"/>
        </w:rPr>
        <w:t>2.</w:t>
      </w:r>
      <w:r w:rsidR="008B6D1C" w:rsidRPr="003F49DA">
        <w:rPr>
          <w:rFonts w:ascii="Times New Roman" w:hAnsi="Times New Roman" w:cs="Times New Roman"/>
          <w:sz w:val="28"/>
          <w:szCs w:val="28"/>
        </w:rPr>
        <w:t>1</w:t>
      </w:r>
      <w:r w:rsidR="00CF4CB5">
        <w:rPr>
          <w:rFonts w:ascii="Times New Roman" w:hAnsi="Times New Roman" w:cs="Times New Roman"/>
          <w:sz w:val="28"/>
          <w:szCs w:val="28"/>
        </w:rPr>
        <w:t>2</w:t>
      </w:r>
      <w:r w:rsidRPr="003F49DA">
        <w:rPr>
          <w:rFonts w:ascii="Times New Roman" w:hAnsi="Times New Roman" w:cs="Times New Roman"/>
          <w:sz w:val="28"/>
          <w:szCs w:val="28"/>
        </w:rPr>
        <w:t xml:space="preserve">.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3F49DA">
        <w:rPr>
          <w:rFonts w:ascii="Times New Roman" w:hAnsi="Times New Roman" w:cs="Times New Roman"/>
          <w:sz w:val="28"/>
          <w:szCs w:val="28"/>
        </w:rPr>
        <w:t>,</w:t>
      </w:r>
      <w:r w:rsidR="003F49DA" w:rsidRPr="003F49DA">
        <w:rPr>
          <w:rFonts w:ascii="Times New Roman" w:hAnsi="Times New Roman" w:cs="Times New Roman"/>
          <w:bCs/>
          <w:sz w:val="28"/>
          <w:szCs w:val="28"/>
        </w:rPr>
        <w:t xml:space="preserve"> а также иным юридическим лицам, получающим средства на основании договоров, заключенных с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3F49DA" w:rsidRPr="003F49D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субсидии.</w:t>
      </w:r>
    </w:p>
    <w:p w14:paraId="048BD6A9" w14:textId="77777777" w:rsidR="007C2703" w:rsidRDefault="007C2703" w:rsidP="00914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6B510" w14:textId="77777777" w:rsidR="001A3FF9" w:rsidRPr="008C7E36" w:rsidRDefault="001A3FF9" w:rsidP="00C256AD">
      <w:pPr>
        <w:autoSpaceDE w:val="0"/>
        <w:autoSpaceDN w:val="0"/>
        <w:adjustRightInd w:val="0"/>
        <w:spacing w:after="0" w:line="24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3.</w:t>
      </w:r>
      <w:r w:rsidR="00116404">
        <w:rPr>
          <w:rFonts w:ascii="Times New Roman" w:hAnsi="Times New Roman" w:cs="Times New Roman"/>
          <w:b/>
          <w:sz w:val="28"/>
          <w:szCs w:val="28"/>
        </w:rPr>
        <w:t> </w:t>
      </w:r>
      <w:r w:rsidR="00C256AD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134CEBF9" w14:textId="77777777" w:rsidR="001A3FF9" w:rsidRPr="00A755A7" w:rsidRDefault="001A3FF9" w:rsidP="008C7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57C0A" w14:textId="719B33F9" w:rsidR="00514AE7" w:rsidRDefault="00514AE7" w:rsidP="00514A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ежеквартально </w:t>
      </w:r>
      <w:r w:rsidRPr="004A6332">
        <w:rPr>
          <w:rFonts w:ascii="Times New Roman" w:eastAsia="MS Mincho" w:hAnsi="Times New Roman"/>
          <w:sz w:val="28"/>
          <w:szCs w:val="28"/>
        </w:rPr>
        <w:t>не позднее 5</w:t>
      </w:r>
      <w:r w:rsidR="00914C1C">
        <w:rPr>
          <w:rFonts w:ascii="Times New Roman" w:eastAsia="MS Mincho" w:hAnsi="Times New Roman"/>
          <w:sz w:val="28"/>
          <w:szCs w:val="28"/>
        </w:rPr>
        <w:t>-го</w:t>
      </w:r>
      <w:r w:rsidRPr="004A6332">
        <w:rPr>
          <w:rFonts w:ascii="Times New Roman" w:eastAsia="MS Mincho" w:hAnsi="Times New Roman"/>
          <w:sz w:val="28"/>
          <w:szCs w:val="28"/>
        </w:rPr>
        <w:t xml:space="preserve"> числа месяца, следующего за отчетным кварталом, а по итогам года не позднее 12 января года, следующего за отчетным годом</w:t>
      </w:r>
      <w:r w:rsidR="00FA7B2F">
        <w:rPr>
          <w:rFonts w:ascii="Times New Roman" w:eastAsia="MS Mincho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</w:t>
      </w:r>
      <w:r w:rsidRPr="00E5110D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E5110D">
        <w:rPr>
          <w:rFonts w:ascii="Times New Roman" w:hAnsi="Times New Roman" w:cs="Times New Roman"/>
          <w:sz w:val="28"/>
          <w:szCs w:val="28"/>
        </w:rPr>
        <w:lastRenderedPageBreak/>
        <w:t xml:space="preserve">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значений результата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EC7724">
        <w:rPr>
          <w:rFonts w:ascii="Times New Roman" w:hAnsi="Times New Roman" w:cs="Times New Roman"/>
          <w:sz w:val="28"/>
          <w:szCs w:val="28"/>
        </w:rPr>
        <w:t xml:space="preserve">и показателей </w:t>
      </w:r>
      <w:r w:rsidR="00EC77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отчет о расходах, источником финансового обеспечения которых является субсидия, </w:t>
      </w:r>
      <w:r w:rsidRPr="00D80939">
        <w:rPr>
          <w:rFonts w:ascii="Times New Roman" w:hAnsi="Times New Roman" w:cs="Times New Roman"/>
          <w:sz w:val="28"/>
          <w:szCs w:val="28"/>
        </w:rPr>
        <w:t>по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0939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80939">
        <w:rPr>
          <w:rFonts w:ascii="Times New Roman" w:hAnsi="Times New Roman" w:cs="Times New Roman"/>
          <w:sz w:val="28"/>
          <w:szCs w:val="28"/>
        </w:rPr>
        <w:t xml:space="preserve"> типов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80939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80939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0939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</w:t>
      </w:r>
      <w:r w:rsidRPr="00D809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74312C" w14:textId="77777777" w:rsidR="00B84C64" w:rsidRPr="00D80939" w:rsidRDefault="00C256AD" w:rsidP="00B84C6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84C64" w:rsidRPr="00D80939">
        <w:rPr>
          <w:rFonts w:ascii="Times New Roman" w:hAnsi="Times New Roman" w:cs="Times New Roman"/>
          <w:sz w:val="28"/>
          <w:szCs w:val="28"/>
        </w:rPr>
        <w:t>Министерство вправе устан</w:t>
      </w:r>
      <w:r w:rsidR="00B84C64">
        <w:rPr>
          <w:rFonts w:ascii="Times New Roman" w:hAnsi="Times New Roman" w:cs="Times New Roman"/>
          <w:sz w:val="28"/>
          <w:szCs w:val="28"/>
        </w:rPr>
        <w:t xml:space="preserve">овить </w:t>
      </w:r>
      <w:r w:rsidR="00B84C64" w:rsidRPr="00D80939">
        <w:rPr>
          <w:rFonts w:ascii="Times New Roman" w:hAnsi="Times New Roman" w:cs="Times New Roman"/>
          <w:sz w:val="28"/>
          <w:szCs w:val="28"/>
        </w:rPr>
        <w:t>в соглашении</w:t>
      </w:r>
      <w:r w:rsidR="00EC7724">
        <w:rPr>
          <w:rFonts w:ascii="Times New Roman" w:hAnsi="Times New Roman" w:cs="Times New Roman"/>
          <w:sz w:val="28"/>
          <w:szCs w:val="28"/>
        </w:rPr>
        <w:t xml:space="preserve"> 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сроки и формы представления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B84C64" w:rsidRPr="00D80939">
        <w:rPr>
          <w:rFonts w:ascii="Times New Roman" w:hAnsi="Times New Roman" w:cs="Times New Roman"/>
          <w:sz w:val="28"/>
          <w:szCs w:val="28"/>
        </w:rPr>
        <w:t>дополнительной отчетности</w:t>
      </w:r>
      <w:r w:rsidR="008B6D1C">
        <w:rPr>
          <w:rFonts w:ascii="Times New Roman" w:hAnsi="Times New Roman" w:cs="Times New Roman"/>
          <w:sz w:val="28"/>
          <w:szCs w:val="28"/>
        </w:rPr>
        <w:t>.</w:t>
      </w:r>
    </w:p>
    <w:p w14:paraId="2E8F3EE6" w14:textId="77777777" w:rsidR="005237CC" w:rsidRDefault="005237CC" w:rsidP="00C256AD">
      <w:pPr>
        <w:autoSpaceDE w:val="0"/>
        <w:autoSpaceDN w:val="0"/>
        <w:adjustRightInd w:val="0"/>
        <w:spacing w:after="0" w:line="240" w:lineRule="auto"/>
        <w:ind w:left="1078" w:hanging="3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86CD632" w14:textId="77777777" w:rsidR="00C256AD" w:rsidRPr="008C7E36" w:rsidRDefault="00C256AD" w:rsidP="00C256AD">
      <w:pPr>
        <w:autoSpaceDE w:val="0"/>
        <w:autoSpaceDN w:val="0"/>
        <w:adjustRightInd w:val="0"/>
        <w:spacing w:after="0" w:line="240" w:lineRule="auto"/>
        <w:ind w:left="1078" w:hanging="3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7E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5237C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E36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5237CC">
        <w:rPr>
          <w:rFonts w:ascii="Times New Roman" w:hAnsi="Times New Roman" w:cs="Times New Roman"/>
          <w:b/>
          <w:sz w:val="28"/>
          <w:szCs w:val="28"/>
        </w:rPr>
        <w:t>ю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</w:t>
      </w:r>
      <w:r w:rsidR="00F16D8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D87">
        <w:rPr>
          <w:rFonts w:ascii="Times New Roman" w:hAnsi="Times New Roman" w:cs="Times New Roman"/>
          <w:b/>
          <w:sz w:val="28"/>
          <w:szCs w:val="28"/>
        </w:rPr>
        <w:br/>
      </w:r>
      <w:r w:rsidRPr="008C7E36">
        <w:rPr>
          <w:rFonts w:ascii="Times New Roman" w:hAnsi="Times New Roman" w:cs="Times New Roman"/>
          <w:b/>
          <w:sz w:val="28"/>
          <w:szCs w:val="28"/>
        </w:rPr>
        <w:t>за их нарушение</w:t>
      </w:r>
    </w:p>
    <w:p w14:paraId="12621170" w14:textId="77777777" w:rsidR="00C256AD" w:rsidRPr="00A755A7" w:rsidRDefault="00C256AD" w:rsidP="00C2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39DEC" w14:textId="77777777" w:rsidR="00C256AD" w:rsidRDefault="00C256AD" w:rsidP="00C256AD">
      <w:pPr>
        <w:pStyle w:val="ConsPlusNormal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4.1. </w:t>
      </w:r>
      <w:r w:rsidRPr="001C6FC5">
        <w:rPr>
          <w:rFonts w:ascii="Times New Roman" w:eastAsia="MS Mincho" w:hAnsi="Times New Roman" w:cs="Times New Roman"/>
          <w:sz w:val="28"/>
          <w:szCs w:val="28"/>
        </w:rPr>
        <w:t>Министерство и уполномоченны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государственного финансового контроля осуществляют проверку соблюдения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1C6FC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C6FC5">
        <w:rPr>
          <w:rFonts w:ascii="Times New Roman" w:eastAsia="MS Mincho" w:hAnsi="Times New Roman" w:cs="Times New Roman"/>
          <w:sz w:val="28"/>
          <w:szCs w:val="28"/>
        </w:rPr>
        <w:t>условий, целей и порядка предоставления субсиди</w:t>
      </w:r>
      <w:r w:rsidR="00F16D87">
        <w:rPr>
          <w:rFonts w:ascii="Times New Roman" w:eastAsia="MS Mincho" w:hAnsi="Times New Roman" w:cs="Times New Roman"/>
          <w:sz w:val="28"/>
          <w:szCs w:val="28"/>
        </w:rPr>
        <w:t>и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580E5554" w14:textId="77777777" w:rsidR="00464F52" w:rsidRDefault="00C256AD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464F52" w:rsidRPr="00320650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субсиди</w:t>
      </w:r>
      <w:r w:rsidR="00F16D87">
        <w:rPr>
          <w:rFonts w:ascii="Times New Roman" w:hAnsi="Times New Roman" w:cs="Times New Roman"/>
          <w:sz w:val="28"/>
          <w:szCs w:val="28"/>
        </w:rPr>
        <w:t>и</w:t>
      </w:r>
      <w:r w:rsidR="00464F52" w:rsidRPr="003206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70B53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</w:t>
      </w:r>
      <w:r w:rsidR="00270B53" w:rsidRPr="00320650"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320650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4D6330">
        <w:rPr>
          <w:rFonts w:ascii="Times New Roman" w:hAnsi="Times New Roman" w:cs="Times New Roman"/>
          <w:sz w:val="28"/>
          <w:szCs w:val="28"/>
        </w:rPr>
        <w:t>организацию</w:t>
      </w:r>
      <w:r w:rsidR="00464F52" w:rsidRPr="00320650">
        <w:rPr>
          <w:rFonts w:ascii="Times New Roman" w:hAnsi="Times New Roman" w:cs="Times New Roman"/>
          <w:sz w:val="28"/>
          <w:szCs w:val="28"/>
        </w:rPr>
        <w:t>.</w:t>
      </w:r>
    </w:p>
    <w:p w14:paraId="38EC5540" w14:textId="77777777" w:rsidR="00F16D87" w:rsidRDefault="00E50331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464F52" w:rsidRPr="00044674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464F52" w:rsidRPr="00044674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="00464F52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F16D87">
        <w:rPr>
          <w:rFonts w:ascii="Times New Roman" w:hAnsi="Times New Roman" w:cs="Times New Roman"/>
          <w:sz w:val="28"/>
          <w:szCs w:val="28"/>
        </w:rPr>
        <w:t>и</w:t>
      </w:r>
      <w:r w:rsidR="00D677B3"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044674">
        <w:rPr>
          <w:rFonts w:ascii="Times New Roman" w:hAnsi="Times New Roman" w:cs="Times New Roman"/>
          <w:sz w:val="28"/>
          <w:szCs w:val="28"/>
        </w:rPr>
        <w:t>влечет возв</w:t>
      </w:r>
      <w:r w:rsidR="00464F52">
        <w:rPr>
          <w:rFonts w:ascii="Times New Roman" w:hAnsi="Times New Roman" w:cs="Times New Roman"/>
          <w:sz w:val="28"/>
          <w:szCs w:val="28"/>
        </w:rPr>
        <w:t>рат субсидии в областной бюджет.</w:t>
      </w:r>
      <w:r w:rsidR="00F16D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F5B01" w14:textId="77777777" w:rsidR="00464F52" w:rsidRPr="00044674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44674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44674">
        <w:rPr>
          <w:rFonts w:ascii="Times New Roman" w:hAnsi="Times New Roman" w:cs="Times New Roman"/>
          <w:sz w:val="28"/>
          <w:szCs w:val="28"/>
        </w:rPr>
        <w:t>применяются меры ответственности, предусмотренные действующим законодательством Российской Федерации.</w:t>
      </w:r>
    </w:p>
    <w:p w14:paraId="5FA31EA3" w14:textId="77777777" w:rsidR="00757194" w:rsidRDefault="00757194" w:rsidP="00757194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Решение о возврате субсидии в областной бюджет и размере субсидии, подлежащей возврату, принимается министерством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10 рабочих дней со дня обнаружения нарушения, указанного в </w:t>
      </w:r>
      <w:hyperlink r:id="rId16" w:history="1">
        <w:r w:rsidRPr="00757194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757194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FDB34ED" w14:textId="77777777" w:rsidR="00757194" w:rsidRPr="00044674" w:rsidRDefault="00E44036" w:rsidP="00757194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7194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 в срок, не превышающий 10 рабочих дней со дня принятия решения о возврате субсидии в областной бюджет, направляет</w:t>
      </w:r>
      <w:r w:rsidRPr="00E44036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63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копию и 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согласованное с министерством финансов Кировской области требование о возврате субсидии, которое подлежит исполнению в срок, не превышающий 30 рабочих дней с </w:t>
      </w:r>
      <w:r w:rsidR="00757194">
        <w:rPr>
          <w:rFonts w:ascii="Times New Roman" w:hAnsi="Times New Roman" w:cs="Times New Roman"/>
          <w:sz w:val="28"/>
          <w:szCs w:val="28"/>
        </w:rPr>
        <w:t>даты его получения. Требование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 о возврате субсидии считается</w:t>
      </w:r>
      <w:r w:rsidR="00757194">
        <w:rPr>
          <w:rFonts w:ascii="Times New Roman" w:hAnsi="Times New Roman" w:cs="Times New Roman"/>
          <w:sz w:val="28"/>
          <w:szCs w:val="28"/>
        </w:rPr>
        <w:t xml:space="preserve"> исполненным со дня поступления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 суммы, указанной в требовании</w:t>
      </w:r>
      <w:r w:rsidR="004D79CD">
        <w:rPr>
          <w:rFonts w:ascii="Times New Roman" w:hAnsi="Times New Roman" w:cs="Times New Roman"/>
          <w:sz w:val="28"/>
          <w:szCs w:val="28"/>
        </w:rPr>
        <w:t xml:space="preserve"> </w:t>
      </w:r>
      <w:r w:rsidR="004D79CD" w:rsidRPr="00044674">
        <w:rPr>
          <w:rFonts w:ascii="Times New Roman" w:hAnsi="Times New Roman" w:cs="Times New Roman"/>
          <w:sz w:val="28"/>
          <w:szCs w:val="28"/>
        </w:rPr>
        <w:t>о возврате субсидии</w:t>
      </w:r>
      <w:r w:rsidR="00757194" w:rsidRPr="00044674">
        <w:rPr>
          <w:rFonts w:ascii="Times New Roman" w:hAnsi="Times New Roman" w:cs="Times New Roman"/>
          <w:sz w:val="28"/>
          <w:szCs w:val="28"/>
        </w:rPr>
        <w:t>, в областной бюджет.</w:t>
      </w:r>
    </w:p>
    <w:p w14:paraId="678A162D" w14:textId="77777777" w:rsidR="00D677B3" w:rsidRPr="00600309" w:rsidRDefault="00E50331" w:rsidP="00142D83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 w:rsidR="00E44036">
        <w:rPr>
          <w:rFonts w:ascii="Times New Roman" w:hAnsi="Times New Roman" w:cs="Times New Roman"/>
          <w:sz w:val="28"/>
          <w:szCs w:val="28"/>
        </w:rPr>
        <w:t>5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9A6410"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 xml:space="preserve">сли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677B3">
        <w:rPr>
          <w:rFonts w:ascii="Times New Roman" w:hAnsi="Times New Roman" w:cs="Times New Roman"/>
          <w:sz w:val="28"/>
          <w:szCs w:val="28"/>
        </w:rPr>
        <w:t xml:space="preserve">по состоянию на 31 декабря отчетного финансового года не достигнуты значения </w:t>
      </w:r>
      <w:r w:rsidR="00142D83">
        <w:rPr>
          <w:rFonts w:ascii="Times New Roman" w:hAnsi="Times New Roman" w:cs="Times New Roman"/>
          <w:sz w:val="28"/>
          <w:szCs w:val="28"/>
        </w:rPr>
        <w:t>результат</w:t>
      </w:r>
      <w:r w:rsidR="00196556">
        <w:rPr>
          <w:rFonts w:ascii="Times New Roman" w:hAnsi="Times New Roman" w:cs="Times New Roman"/>
          <w:sz w:val="28"/>
          <w:szCs w:val="28"/>
        </w:rPr>
        <w:t xml:space="preserve">а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196556">
        <w:rPr>
          <w:rFonts w:ascii="Times New Roman" w:hAnsi="Times New Roman" w:cs="Times New Roman"/>
          <w:sz w:val="28"/>
          <w:szCs w:val="28"/>
        </w:rPr>
        <w:t xml:space="preserve">и </w:t>
      </w:r>
      <w:r w:rsidR="00A54892">
        <w:rPr>
          <w:rFonts w:ascii="Times New Roman" w:hAnsi="Times New Roman" w:cs="Times New Roman"/>
          <w:sz w:val="28"/>
          <w:szCs w:val="28"/>
        </w:rPr>
        <w:t xml:space="preserve">(или) </w:t>
      </w:r>
      <w:r w:rsidR="00196556">
        <w:rPr>
          <w:rFonts w:ascii="Times New Roman" w:hAnsi="Times New Roman" w:cs="Times New Roman"/>
          <w:sz w:val="28"/>
          <w:szCs w:val="28"/>
        </w:rPr>
        <w:t>показателей</w:t>
      </w:r>
      <w:r w:rsidR="00D677B3">
        <w:rPr>
          <w:rFonts w:ascii="Times New Roman" w:hAnsi="Times New Roman" w:cs="Times New Roman"/>
          <w:sz w:val="28"/>
          <w:szCs w:val="28"/>
        </w:rPr>
        <w:t>, предусмотренных соглашени</w:t>
      </w:r>
      <w:r w:rsidR="00C90AE4"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>м</w:t>
      </w:r>
      <w:r w:rsidR="00EF087A">
        <w:rPr>
          <w:rFonts w:ascii="Times New Roman" w:hAnsi="Times New Roman" w:cs="Times New Roman"/>
          <w:sz w:val="28"/>
          <w:szCs w:val="28"/>
        </w:rPr>
        <w:t>,</w:t>
      </w:r>
      <w:r w:rsidR="00EF087A" w:rsidRPr="00EF087A">
        <w:rPr>
          <w:rFonts w:ascii="Times New Roman" w:hAnsi="Times New Roman" w:cs="Times New Roman"/>
          <w:sz w:val="28"/>
          <w:szCs w:val="28"/>
        </w:rPr>
        <w:t xml:space="preserve"> </w:t>
      </w:r>
      <w:r w:rsidR="004D79CD">
        <w:rPr>
          <w:rFonts w:ascii="Times New Roman" w:hAnsi="Times New Roman" w:cs="Times New Roman"/>
          <w:sz w:val="28"/>
          <w:szCs w:val="28"/>
        </w:rPr>
        <w:t>субсидия</w:t>
      </w:r>
      <w:r w:rsidR="00EF087A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4D79CD">
        <w:rPr>
          <w:rFonts w:ascii="Times New Roman" w:hAnsi="Times New Roman" w:cs="Times New Roman"/>
          <w:sz w:val="28"/>
          <w:szCs w:val="28"/>
        </w:rPr>
        <w:t>и</w:t>
      </w:r>
      <w:r w:rsidR="00EF087A">
        <w:rPr>
          <w:rFonts w:ascii="Times New Roman" w:hAnsi="Times New Roman" w:cs="Times New Roman"/>
          <w:sz w:val="28"/>
          <w:szCs w:val="28"/>
        </w:rPr>
        <w:t>т возврату в областной бюджет в объеме, который</w:t>
      </w:r>
      <w:r w:rsidR="00D677B3">
        <w:rPr>
          <w:rFonts w:ascii="Times New Roman" w:hAnsi="Times New Roman" w:cs="Times New Roman"/>
          <w:sz w:val="28"/>
          <w:szCs w:val="28"/>
        </w:rPr>
        <w:t xml:space="preserve"> рассчитывается</w:t>
      </w:r>
      <w:r w:rsidR="004D6330">
        <w:rPr>
          <w:rFonts w:ascii="Times New Roman" w:hAnsi="Times New Roman" w:cs="Times New Roman"/>
          <w:sz w:val="28"/>
          <w:szCs w:val="28"/>
        </w:rPr>
        <w:t xml:space="preserve"> </w:t>
      </w:r>
      <w:r w:rsidR="00D677B3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3781B163" w14:textId="77777777" w:rsidR="00B64ED6" w:rsidRDefault="00546F68" w:rsidP="00D6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73C23F34">
          <v:group id="_x0000_s1028" editas="canvas" style="width:189.45pt;height:64.95pt;mso-position-horizontal-relative:char;mso-position-vertical-relative:line" coordorigin=",157" coordsize="3789,12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157;width:3789;height:1299" o:preferrelative="f">
              <v:fill o:detectmouseclick="t"/>
              <v:path o:extrusionok="t" o:connecttype="none"/>
              <o:lock v:ext="edit" text="t"/>
            </v:shape>
            <v:line id="_x0000_s1029" style="position:absolute" from="2035,686" to="2492,687" strokeweight=".35pt"/>
            <v:line id="_x0000_s1030" style="position:absolute" from="1182,1035" to="2851,1036" strokeweight=".7pt"/>
            <v:rect id="_x0000_s1031" style="position:absolute;left:3660;top:819;width:129;height:509;mso-wrap-style:none" filled="f" stroked="f">
              <v:textbox style="mso-next-textbox:#_x0000_s1031;mso-fit-shape-to-text:t" inset="0,0,0,0">
                <w:txbxContent>
                  <w:p w14:paraId="784421FE" w14:textId="77777777" w:rsidR="00451F18" w:rsidRPr="005237CC" w:rsidRDefault="00451F18"/>
                </w:txbxContent>
              </v:textbox>
            </v:rect>
            <v:rect id="_x0000_s1032" style="position:absolute;left:2882;top:819;width:618;height:330" filled="f" stroked="f">
              <v:textbox style="mso-next-textbox:#_x0000_s1032" inset="0,0,0,0">
                <w:txbxContent>
                  <w:p w14:paraId="692BFB8C" w14:textId="77777777" w:rsidR="00451F18" w:rsidRPr="005237CC" w:rsidRDefault="00451F18" w:rsidP="00451F18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="007B52CC" w:rsidRPr="005237CC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r w:rsidRPr="005237CC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:</w:t>
                    </w:r>
                  </w:p>
                  <w:p w14:paraId="575E1083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34" style="position:absolute;left:1614;top:503;width:397;height:283" filled="f" stroked="f">
              <v:textbox style="mso-next-textbox:#_x0000_s1034" inset="0,0,0,0">
                <w:txbxContent>
                  <w:p w14:paraId="41F656B8" w14:textId="77777777" w:rsidR="007B52CC" w:rsidRPr="005237CC" w:rsidRDefault="001720CC" w:rsidP="005A407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5A407B"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–</w:t>
                    </w:r>
                  </w:p>
                </w:txbxContent>
              </v:textbox>
            </v:rect>
            <v:rect id="_x0000_s1036" style="position:absolute;left:1982;top:1036;width:141;height:292;mso-wrap-style:none" filled="f" stroked="f">
              <v:textbox style="mso-next-textbox:#_x0000_s1036" inset="0,0,0,0">
                <w:txbxContent>
                  <w:p w14:paraId="4CE234EF" w14:textId="77777777" w:rsidR="007B52CC" w:rsidRPr="005237CC" w:rsidRDefault="007B52CC" w:rsidP="00451F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38" style="position:absolute;left:2069;top:356;width:423;height:331" filled="f" stroked="f">
              <v:textbox style="mso-next-textbox:#_x0000_s1038" inset="0,0,0,0">
                <w:txbxContent>
                  <w:p w14:paraId="5DDE2F23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="001720CC"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  <w:r w:rsidR="001720CC"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>ф</w:t>
                    </w:r>
                  </w:p>
                </w:txbxContent>
              </v:textbox>
            </v:rect>
            <v:rect id="_x0000_s1040" style="position:absolute;left:19;top:819;width:1257;height:330" filled="f" stroked="f">
              <v:textbox style="mso-next-textbox:#_x0000_s1040" inset="0,0,0,0">
                <w:txbxContent>
                  <w:p w14:paraId="6F929F6D" w14:textId="319F340D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914C1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</w:rPr>
                      <w:t>в</w:t>
                    </w:r>
                    <w:r w:rsidRPr="00914C1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 xml:space="preserve"> 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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914C1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</w:rPr>
                      <w:t>с</w:t>
                    </w:r>
                    <w:r w:rsidRPr="00914C1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 xml:space="preserve"> </w:t>
                    </w:r>
                    <w:r w:rsidR="00914C1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х</w:t>
                    </w:r>
                  </w:p>
                  <w:p w14:paraId="66FB005F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</w:p>
                  <w:p w14:paraId="464A2C61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51" style="position:absolute;left:2534;top:525;width:108;height:222;mso-wrap-style:none" filled="f" stroked="f">
              <v:textbox style="mso-next-textbox:#_x0000_s1051" inset="0,0,0,0">
                <w:txbxContent>
                  <w:p w14:paraId="4C842764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3" style="position:absolute;left:2534;top:686;width:108;height:594;mso-wrap-style:none" filled="f" stroked="f">
              <v:textbox style="mso-next-textbox:#_x0000_s1053" inset="0,0,0,0">
                <w:txbxContent>
                  <w:p w14:paraId="56C61AA8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54" style="position:absolute;left:2534;top:333;width:108;height:273;mso-wrap-style:none" filled="f" stroked="f">
              <v:textbox style="mso-next-textbox:#_x0000_s1054" inset="0,0,0,0">
                <w:txbxContent>
                  <w:p w14:paraId="69CF0471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55" style="position:absolute;left:1561;top:503;width:108;height:504;mso-wrap-style:none" filled="f" stroked="f">
              <v:textbox style="mso-next-textbox:#_x0000_s1055" inset="0,0,0,0">
                <w:txbxContent>
                  <w:p w14:paraId="4B78AB96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6" style="position:absolute;left:1561;top:573;width:165;height:290;mso-wrap-style:none" filled="f" stroked="f">
              <v:textbox style="mso-next-textbox:#_x0000_s1056" inset="0,0,0,0">
                <w:txbxContent>
                  <w:p w14:paraId="24A61B8F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57" style="position:absolute;left:1561;top:686;width:108;height:594;mso-wrap-style:none" filled="f" stroked="f">
              <v:textbox style="mso-next-textbox:#_x0000_s1057;mso-fit-shape-to-text:t" inset="0,0,0,0">
                <w:txbxContent>
                  <w:p w14:paraId="170DBCE4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58" style="position:absolute;left:1561;top:333;width:108;height:354;mso-wrap-style:none" filled="f" stroked="f">
              <v:textbox style="mso-next-textbox:#_x0000_s1058" inset="0,0,0,0">
                <w:txbxContent>
                  <w:p w14:paraId="7214FF17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59" style="position:absolute;left:2123;top:283;width:165;height:593;mso-wrap-style:none" filled="f" stroked="f">
              <v:textbox style="mso-next-textbox:#_x0000_s1059;mso-fit-shape-to-text:t" inset="0,0,0,0">
                <w:txbxContent>
                  <w:p w14:paraId="343CE6E8" w14:textId="77777777" w:rsidR="007B52CC" w:rsidRPr="005237CC" w:rsidRDefault="007B52CC" w:rsidP="001720C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41" style="position:absolute;left:1182;top:157;width:364;height:879" filled="f" stroked="f">
              <v:textbox style="mso-next-textbox:#_x0000_s1041" inset="0,0,0,0">
                <w:txbxContent>
                  <w:p w14:paraId="1C90BF8E" w14:textId="77777777" w:rsidR="001720CC" w:rsidRPr="005237CC" w:rsidRDefault="001720CC" w:rsidP="001720C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</w:p>
                  <w:p w14:paraId="78115FEF" w14:textId="77777777" w:rsidR="007B52CC" w:rsidRPr="005237CC" w:rsidRDefault="007B52CC" w:rsidP="001720C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∑</w:t>
                    </w:r>
                  </w:p>
                  <w:p w14:paraId="4D9A3A40" w14:textId="77777777" w:rsidR="00896C70" w:rsidRPr="005237CC" w:rsidRDefault="00896C70" w:rsidP="001720C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"/>
                        <w:szCs w:val="2"/>
                        <w:vertAlign w:val="superscript"/>
                        <w:lang w:val="en-US"/>
                      </w:rPr>
                    </w:pPr>
                  </w:p>
                  <w:p w14:paraId="30B98EC7" w14:textId="77777777" w:rsidR="007B52CC" w:rsidRPr="005237CC" w:rsidRDefault="007B52CC" w:rsidP="001720CC">
                    <w:pPr>
                      <w:spacing w:after="0" w:line="240" w:lineRule="auto"/>
                      <w:jc w:val="center"/>
                      <w:rPr>
                        <w:vertAlign w:val="superscript"/>
                        <w:lang w:val="en-US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  <w:vertAlign w:val="superscript"/>
                        <w:lang w:val="en-US"/>
                      </w:rPr>
                      <w:t>i=1</w:t>
                    </w:r>
                  </w:p>
                </w:txbxContent>
              </v:textbox>
            </v:rect>
            <v:rect id="_x0000_s1063" style="position:absolute;left:2069;top:686;width:423;height:331" filled="f" stroked="f">
              <v:textbox style="mso-next-textbox:#_x0000_s1063" inset="0,0,0,0">
                <w:txbxContent>
                  <w:p w14:paraId="0155FBE1" w14:textId="77777777" w:rsidR="001720CC" w:rsidRPr="005237CC" w:rsidRDefault="001720CC" w:rsidP="001720CC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>пл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14:paraId="057EF22B" w14:textId="77777777" w:rsidR="00B64ED6" w:rsidRPr="00B64ED6" w:rsidRDefault="00B64ED6" w:rsidP="00D6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1D0EDF" w14:textId="77777777" w:rsidR="00D677B3" w:rsidRDefault="00D677B3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F16D87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объем</w:t>
      </w:r>
      <w:r w:rsidR="00EF0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 подлежащих возврату в областной бюджет;</w:t>
      </w:r>
    </w:p>
    <w:p w14:paraId="5FD06424" w14:textId="77777777" w:rsidR="00D677B3" w:rsidRDefault="00D677B3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F16D8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F0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 предоставленной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(без учета размера остатка субсидии, не использованного по состоянию на 1 января текущего </w:t>
      </w:r>
      <w:r w:rsidRPr="001720CC">
        <w:rPr>
          <w:rFonts w:ascii="Times New Roman" w:hAnsi="Times New Roman" w:cs="Times New Roman"/>
          <w:sz w:val="28"/>
          <w:szCs w:val="28"/>
        </w:rPr>
        <w:t>финансового года);</w:t>
      </w:r>
      <w:r w:rsidR="001720CC" w:rsidRPr="00172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E9EE8" w14:textId="77777777" w:rsidR="00D677B3" w:rsidRPr="001720CC" w:rsidRDefault="005A407B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A40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A407B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F087A" w:rsidRPr="001720CC">
        <w:rPr>
          <w:rFonts w:ascii="Times New Roman" w:hAnsi="Times New Roman" w:cs="Times New Roman"/>
          <w:sz w:val="28"/>
          <w:szCs w:val="28"/>
        </w:rPr>
        <w:t>–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фактическое</w:t>
      </w:r>
      <w:r w:rsidR="00EF087A" w:rsidRPr="001720CC">
        <w:rPr>
          <w:rFonts w:ascii="Times New Roman" w:hAnsi="Times New Roman" w:cs="Times New Roman"/>
          <w:sz w:val="28"/>
          <w:szCs w:val="28"/>
        </w:rPr>
        <w:t xml:space="preserve"> 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514AE7">
        <w:rPr>
          <w:rFonts w:ascii="Times New Roman" w:hAnsi="Times New Roman" w:cs="Times New Roman"/>
          <w:sz w:val="28"/>
          <w:szCs w:val="28"/>
        </w:rPr>
        <w:t>р</w:t>
      </w:r>
      <w:r w:rsidR="00514AE7"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514AE7">
        <w:rPr>
          <w:rFonts w:ascii="Times New Roman" w:hAnsi="Times New Roman" w:cs="Times New Roman"/>
          <w:sz w:val="28"/>
          <w:szCs w:val="28"/>
        </w:rPr>
        <w:t>а</w:t>
      </w:r>
      <w:r w:rsidR="00632614">
        <w:rPr>
          <w:rFonts w:ascii="Times New Roman" w:hAnsi="Times New Roman" w:cs="Times New Roman"/>
          <w:sz w:val="28"/>
          <w:szCs w:val="28"/>
        </w:rPr>
        <w:t xml:space="preserve">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94385F">
        <w:rPr>
          <w:rFonts w:ascii="Times New Roman" w:hAnsi="Times New Roman" w:cs="Times New Roman"/>
          <w:sz w:val="28"/>
          <w:szCs w:val="28"/>
        </w:rPr>
        <w:br/>
      </w:r>
      <w:r w:rsidR="00632614">
        <w:rPr>
          <w:rFonts w:ascii="Times New Roman" w:hAnsi="Times New Roman" w:cs="Times New Roman"/>
          <w:sz w:val="28"/>
          <w:szCs w:val="28"/>
        </w:rPr>
        <w:t xml:space="preserve">или </w:t>
      </w:r>
      <w:r w:rsidR="0094385F" w:rsidRPr="001720CC">
        <w:rPr>
          <w:rFonts w:ascii="Times New Roman" w:hAnsi="Times New Roman" w:cs="Times New Roman"/>
          <w:sz w:val="28"/>
          <w:szCs w:val="28"/>
        </w:rPr>
        <w:t xml:space="preserve">i-го </w:t>
      </w:r>
      <w:r w:rsidR="00632614">
        <w:rPr>
          <w:rFonts w:ascii="Times New Roman" w:hAnsi="Times New Roman" w:cs="Times New Roman"/>
          <w:sz w:val="28"/>
          <w:szCs w:val="28"/>
        </w:rPr>
        <w:t>показателя</w:t>
      </w:r>
      <w:r w:rsidR="00D677B3" w:rsidRPr="001720CC">
        <w:rPr>
          <w:rFonts w:ascii="Times New Roman" w:hAnsi="Times New Roman" w:cs="Times New Roman"/>
          <w:sz w:val="28"/>
          <w:szCs w:val="28"/>
        </w:rPr>
        <w:t>;</w:t>
      </w:r>
    </w:p>
    <w:p w14:paraId="5842FE5A" w14:textId="77777777" w:rsidR="00D677B3" w:rsidRPr="001720CC" w:rsidRDefault="005A407B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A40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</w:t>
      </w:r>
      <w:r w:rsidR="00EF087A" w:rsidRPr="001720CC">
        <w:rPr>
          <w:rFonts w:ascii="Times New Roman" w:hAnsi="Times New Roman" w:cs="Times New Roman"/>
          <w:sz w:val="28"/>
          <w:szCs w:val="28"/>
        </w:rPr>
        <w:t>–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плановое значение </w:t>
      </w:r>
      <w:r w:rsidR="00514AE7">
        <w:rPr>
          <w:rFonts w:ascii="Times New Roman" w:hAnsi="Times New Roman" w:cs="Times New Roman"/>
          <w:sz w:val="28"/>
          <w:szCs w:val="28"/>
        </w:rPr>
        <w:t>р</w:t>
      </w:r>
      <w:r w:rsidR="00514AE7"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514AE7">
        <w:rPr>
          <w:rFonts w:ascii="Times New Roman" w:hAnsi="Times New Roman" w:cs="Times New Roman"/>
          <w:sz w:val="28"/>
          <w:szCs w:val="28"/>
        </w:rPr>
        <w:t xml:space="preserve">а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94385F">
        <w:rPr>
          <w:rFonts w:ascii="Times New Roman" w:hAnsi="Times New Roman" w:cs="Times New Roman"/>
          <w:sz w:val="28"/>
          <w:szCs w:val="28"/>
        </w:rPr>
        <w:br/>
      </w:r>
      <w:r w:rsidR="00632614">
        <w:rPr>
          <w:rFonts w:ascii="Times New Roman" w:hAnsi="Times New Roman" w:cs="Times New Roman"/>
          <w:sz w:val="28"/>
          <w:szCs w:val="28"/>
        </w:rPr>
        <w:t xml:space="preserve">или </w:t>
      </w:r>
      <w:r w:rsidR="0094385F" w:rsidRPr="001720CC">
        <w:rPr>
          <w:rFonts w:ascii="Times New Roman" w:hAnsi="Times New Roman" w:cs="Times New Roman"/>
          <w:sz w:val="28"/>
          <w:szCs w:val="28"/>
        </w:rPr>
        <w:t xml:space="preserve">i-го </w:t>
      </w:r>
      <w:r w:rsidR="00632614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514AE7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D677B3" w:rsidRPr="001720CC">
        <w:rPr>
          <w:rFonts w:ascii="Times New Roman" w:hAnsi="Times New Roman" w:cs="Times New Roman"/>
          <w:sz w:val="28"/>
          <w:szCs w:val="28"/>
        </w:rPr>
        <w:t>;</w:t>
      </w:r>
    </w:p>
    <w:p w14:paraId="1D2494E5" w14:textId="77777777" w:rsidR="00D677B3" w:rsidRDefault="00D677B3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CC">
        <w:rPr>
          <w:rFonts w:ascii="Times New Roman" w:hAnsi="Times New Roman" w:cs="Times New Roman"/>
          <w:sz w:val="28"/>
          <w:szCs w:val="28"/>
        </w:rPr>
        <w:t xml:space="preserve">n </w:t>
      </w:r>
      <w:r w:rsidR="00EF087A" w:rsidRPr="001720CC">
        <w:rPr>
          <w:rFonts w:ascii="Times New Roman" w:hAnsi="Times New Roman" w:cs="Times New Roman"/>
          <w:sz w:val="28"/>
          <w:szCs w:val="28"/>
        </w:rPr>
        <w:t>–</w:t>
      </w:r>
      <w:r w:rsidRPr="001720CC">
        <w:rPr>
          <w:rFonts w:ascii="Times New Roman" w:hAnsi="Times New Roman" w:cs="Times New Roman"/>
          <w:sz w:val="28"/>
          <w:szCs w:val="28"/>
        </w:rPr>
        <w:t xml:space="preserve"> количест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EF087A">
        <w:rPr>
          <w:rFonts w:ascii="Times New Roman" w:hAnsi="Times New Roman" w:cs="Times New Roman"/>
          <w:sz w:val="28"/>
          <w:szCs w:val="28"/>
        </w:rPr>
        <w:t xml:space="preserve"> </w:t>
      </w:r>
      <w:r w:rsidR="00514AE7">
        <w:rPr>
          <w:rFonts w:ascii="Times New Roman" w:hAnsi="Times New Roman" w:cs="Times New Roman"/>
          <w:sz w:val="28"/>
          <w:szCs w:val="28"/>
        </w:rPr>
        <w:t>р</w:t>
      </w:r>
      <w:r w:rsidR="00514AE7"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632614">
        <w:rPr>
          <w:rFonts w:ascii="Times New Roman" w:hAnsi="Times New Roman" w:cs="Times New Roman"/>
          <w:sz w:val="28"/>
          <w:szCs w:val="28"/>
        </w:rPr>
        <w:t xml:space="preserve">а </w:t>
      </w:r>
      <w:r w:rsidR="0094385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632614">
        <w:rPr>
          <w:rFonts w:ascii="Times New Roman" w:hAnsi="Times New Roman" w:cs="Times New Roman"/>
          <w:sz w:val="28"/>
          <w:szCs w:val="28"/>
        </w:rPr>
        <w:t>и показателей</w:t>
      </w:r>
      <w:r w:rsidR="00514AE7">
        <w:rPr>
          <w:rFonts w:ascii="Times New Roman" w:hAnsi="Times New Roman" w:cs="Times New Roman"/>
          <w:sz w:val="28"/>
          <w:szCs w:val="28"/>
        </w:rPr>
        <w:t>.</w:t>
      </w:r>
    </w:p>
    <w:p w14:paraId="1F70D2A3" w14:textId="78D0FFCB" w:rsidR="00D677B3" w:rsidRDefault="00EF087A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677B3">
        <w:rPr>
          <w:rFonts w:ascii="Times New Roman" w:hAnsi="Times New Roman" w:cs="Times New Roman"/>
          <w:sz w:val="28"/>
          <w:szCs w:val="28"/>
        </w:rPr>
        <w:t xml:space="preserve"> в срок до 1 апреля текущего финансового года направляет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677B3">
        <w:rPr>
          <w:rFonts w:ascii="Times New Roman" w:hAnsi="Times New Roman" w:cs="Times New Roman"/>
          <w:sz w:val="28"/>
          <w:szCs w:val="28"/>
        </w:rPr>
        <w:t>согласованное с министерством финансов Кировской области требование о возврате</w:t>
      </w:r>
      <w:r w:rsidR="00ED79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677B3">
        <w:rPr>
          <w:rFonts w:ascii="Times New Roman" w:hAnsi="Times New Roman" w:cs="Times New Roman"/>
          <w:sz w:val="28"/>
          <w:szCs w:val="28"/>
        </w:rPr>
        <w:t xml:space="preserve"> в областной бюджет в</w:t>
      </w:r>
      <w:r w:rsidR="00CE3F0D">
        <w:rPr>
          <w:rFonts w:ascii="Times New Roman" w:hAnsi="Times New Roman" w:cs="Times New Roman"/>
          <w:sz w:val="28"/>
          <w:szCs w:val="28"/>
        </w:rPr>
        <w:t> </w:t>
      </w:r>
      <w:r w:rsidR="00D677B3">
        <w:rPr>
          <w:rFonts w:ascii="Times New Roman" w:hAnsi="Times New Roman" w:cs="Times New Roman"/>
          <w:sz w:val="28"/>
          <w:szCs w:val="28"/>
        </w:rPr>
        <w:t>срок до 1 мая текущего финансового года.</w:t>
      </w:r>
    </w:p>
    <w:p w14:paraId="464D6898" w14:textId="11AF68BF" w:rsidR="00D677B3" w:rsidRDefault="00EF087A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677B3">
        <w:rPr>
          <w:rFonts w:ascii="Times New Roman" w:hAnsi="Times New Roman" w:cs="Times New Roman"/>
          <w:sz w:val="28"/>
          <w:szCs w:val="28"/>
        </w:rPr>
        <w:t xml:space="preserve"> до 10 мая текущего финансового года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br/>
      </w:r>
      <w:r w:rsidR="00D677B3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</w:t>
      </w:r>
      <w:r w:rsidR="00ED79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214A1">
        <w:rPr>
          <w:rFonts w:ascii="Times New Roman" w:hAnsi="Times New Roman" w:cs="Times New Roman"/>
          <w:sz w:val="28"/>
          <w:szCs w:val="28"/>
        </w:rPr>
        <w:t>организаци</w:t>
      </w:r>
      <w:r w:rsidR="009B1B13">
        <w:rPr>
          <w:rFonts w:ascii="Times New Roman" w:hAnsi="Times New Roman" w:cs="Times New Roman"/>
          <w:sz w:val="28"/>
          <w:szCs w:val="28"/>
        </w:rPr>
        <w:t>е</w:t>
      </w:r>
      <w:r w:rsidR="007214A1">
        <w:rPr>
          <w:rFonts w:ascii="Times New Roman" w:hAnsi="Times New Roman" w:cs="Times New Roman"/>
          <w:sz w:val="28"/>
          <w:szCs w:val="28"/>
        </w:rPr>
        <w:t xml:space="preserve">й </w:t>
      </w:r>
      <w:r w:rsidR="00D677B3">
        <w:rPr>
          <w:rFonts w:ascii="Times New Roman" w:hAnsi="Times New Roman" w:cs="Times New Roman"/>
          <w:sz w:val="28"/>
          <w:szCs w:val="28"/>
        </w:rPr>
        <w:t>в областной бюджет.</w:t>
      </w:r>
    </w:p>
    <w:p w14:paraId="22B25D99" w14:textId="694CA89D" w:rsidR="00EC2E60" w:rsidRDefault="00E44036" w:rsidP="003A3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3C98" w:rsidRP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3C98" w:rsidRPr="00464F52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текущего финансового года </w:t>
      </w:r>
      <w:r w:rsidR="00270B53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3A3C98" w:rsidRPr="00464F52">
        <w:rPr>
          <w:rFonts w:ascii="Times New Roman" w:hAnsi="Times New Roman" w:cs="Times New Roman"/>
          <w:sz w:val="28"/>
          <w:szCs w:val="28"/>
        </w:rPr>
        <w:t>субсидии</w:t>
      </w:r>
      <w:r w:rsidR="001F1EF9">
        <w:rPr>
          <w:rFonts w:ascii="Times New Roman" w:hAnsi="Times New Roman" w:cs="Times New Roman"/>
          <w:sz w:val="28"/>
          <w:szCs w:val="28"/>
        </w:rPr>
        <w:t xml:space="preserve"> </w:t>
      </w:r>
      <w:r w:rsidR="003A3C98" w:rsidRPr="00464F52">
        <w:rPr>
          <w:rFonts w:ascii="Times New Roman" w:hAnsi="Times New Roman" w:cs="Times New Roman"/>
          <w:sz w:val="28"/>
          <w:szCs w:val="28"/>
        </w:rPr>
        <w:t>подлежат возврату в областной бюджет до 1 февраля текущего финансового года</w:t>
      </w:r>
      <w:r w:rsidR="00EC2E60">
        <w:rPr>
          <w:rFonts w:ascii="Times New Roman" w:hAnsi="Times New Roman" w:cs="Times New Roman"/>
          <w:sz w:val="28"/>
          <w:szCs w:val="28"/>
        </w:rPr>
        <w:t>.</w:t>
      </w:r>
    </w:p>
    <w:p w14:paraId="2FBD69E9" w14:textId="5FEDD61F" w:rsidR="003A3C98" w:rsidRDefault="003A3C98" w:rsidP="003A3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52">
        <w:rPr>
          <w:rFonts w:ascii="Times New Roman" w:hAnsi="Times New Roman" w:cs="Times New Roman"/>
          <w:sz w:val="28"/>
          <w:szCs w:val="28"/>
        </w:rPr>
        <w:t xml:space="preserve">При наличии потребности остатки </w:t>
      </w:r>
      <w:r w:rsidR="006D6972" w:rsidRPr="00464F52">
        <w:rPr>
          <w:rFonts w:ascii="Times New Roman" w:hAnsi="Times New Roman" w:cs="Times New Roman"/>
          <w:sz w:val="28"/>
          <w:szCs w:val="28"/>
        </w:rPr>
        <w:t>субсидии</w:t>
      </w:r>
      <w:r w:rsidR="006D6972">
        <w:rPr>
          <w:rFonts w:ascii="Times New Roman" w:hAnsi="Times New Roman" w:cs="Times New Roman"/>
          <w:sz w:val="28"/>
          <w:szCs w:val="28"/>
        </w:rPr>
        <w:t>, предоставляемой на цели</w:t>
      </w:r>
      <w:r w:rsidR="00EC2E60">
        <w:rPr>
          <w:rFonts w:ascii="Times New Roman" w:hAnsi="Times New Roman" w:cs="Times New Roman"/>
          <w:sz w:val="28"/>
          <w:szCs w:val="28"/>
        </w:rPr>
        <w:t>,</w:t>
      </w:r>
      <w:r w:rsidR="006D6972">
        <w:rPr>
          <w:rFonts w:ascii="Times New Roman" w:hAnsi="Times New Roman" w:cs="Times New Roman"/>
          <w:sz w:val="28"/>
          <w:szCs w:val="28"/>
        </w:rPr>
        <w:t xml:space="preserve"> установленные пункт</w:t>
      </w:r>
      <w:r w:rsidR="0048215A">
        <w:rPr>
          <w:rFonts w:ascii="Times New Roman" w:hAnsi="Times New Roman" w:cs="Times New Roman"/>
          <w:sz w:val="28"/>
          <w:szCs w:val="28"/>
        </w:rPr>
        <w:t>о</w:t>
      </w:r>
      <w:r w:rsidR="006D6972">
        <w:rPr>
          <w:rFonts w:ascii="Times New Roman" w:hAnsi="Times New Roman" w:cs="Times New Roman"/>
          <w:sz w:val="28"/>
          <w:szCs w:val="28"/>
        </w:rPr>
        <w:t>м 1.</w:t>
      </w:r>
      <w:r w:rsidR="00CF4CB5">
        <w:rPr>
          <w:rFonts w:ascii="Times New Roman" w:hAnsi="Times New Roman" w:cs="Times New Roman"/>
          <w:sz w:val="28"/>
          <w:szCs w:val="28"/>
        </w:rPr>
        <w:t>4</w:t>
      </w:r>
      <w:r w:rsidR="0048215A">
        <w:rPr>
          <w:rFonts w:ascii="Times New Roman" w:hAnsi="Times New Roman" w:cs="Times New Roman"/>
          <w:sz w:val="28"/>
          <w:szCs w:val="28"/>
        </w:rPr>
        <w:t xml:space="preserve"> </w:t>
      </w:r>
      <w:r w:rsidR="006D697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464F52">
        <w:rPr>
          <w:rFonts w:ascii="Times New Roman" w:hAnsi="Times New Roman" w:cs="Times New Roman"/>
          <w:sz w:val="28"/>
          <w:szCs w:val="28"/>
        </w:rPr>
        <w:t>могут быть возвращены в</w:t>
      </w:r>
      <w:r w:rsidR="003328F3">
        <w:rPr>
          <w:rFonts w:ascii="Times New Roman" w:hAnsi="Times New Roman" w:cs="Times New Roman"/>
          <w:sz w:val="28"/>
          <w:szCs w:val="28"/>
        </w:rPr>
        <w:t> </w:t>
      </w:r>
      <w:r w:rsidRPr="00464F52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464F52">
        <w:rPr>
          <w:rFonts w:ascii="Times New Roman" w:hAnsi="Times New Roman" w:cs="Times New Roman"/>
          <w:sz w:val="28"/>
          <w:szCs w:val="28"/>
        </w:rPr>
        <w:t xml:space="preserve"> </w:t>
      </w:r>
      <w:r w:rsidRPr="00464F52">
        <w:rPr>
          <w:rFonts w:ascii="Times New Roman" w:hAnsi="Times New Roman" w:cs="Times New Roman"/>
          <w:sz w:val="28"/>
          <w:szCs w:val="28"/>
        </w:rPr>
        <w:t xml:space="preserve">на те же цели </w:t>
      </w:r>
      <w:r w:rsidR="0048215A">
        <w:rPr>
          <w:rFonts w:ascii="Times New Roman" w:hAnsi="Times New Roman" w:cs="Times New Roman"/>
          <w:sz w:val="28"/>
          <w:szCs w:val="28"/>
        </w:rPr>
        <w:br/>
      </w:r>
      <w:r w:rsidRPr="00464F52">
        <w:rPr>
          <w:rFonts w:ascii="Times New Roman" w:hAnsi="Times New Roman" w:cs="Times New Roman"/>
          <w:sz w:val="28"/>
          <w:szCs w:val="28"/>
        </w:rPr>
        <w:lastRenderedPageBreak/>
        <w:t>в соответствии с решением министерства, согласованным с министерством финансов Кировской области.</w:t>
      </w:r>
    </w:p>
    <w:p w14:paraId="1094D362" w14:textId="423C3BE7" w:rsidR="00464F52" w:rsidRDefault="00EC2E60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. В случае неисполнения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56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464F52" w:rsidRPr="00560A1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возврате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7CC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подлежат взысканию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в доход областного бюджета в </w:t>
      </w:r>
      <w:r>
        <w:rPr>
          <w:rFonts w:ascii="Times New Roman" w:hAnsi="Times New Roman" w:cs="Times New Roman"/>
          <w:sz w:val="28"/>
          <w:szCs w:val="28"/>
        </w:rPr>
        <w:t>судебном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96556">
        <w:rPr>
          <w:rFonts w:ascii="Times New Roman" w:hAnsi="Times New Roman" w:cs="Times New Roman"/>
          <w:sz w:val="28"/>
          <w:szCs w:val="28"/>
        </w:rPr>
        <w:t xml:space="preserve"> </w:t>
      </w:r>
      <w:r w:rsidR="00196556">
        <w:rPr>
          <w:rFonts w:ascii="Times New Roman" w:hAnsi="Times New Roman" w:cs="Times New Roman"/>
          <w:sz w:val="28"/>
          <w:szCs w:val="28"/>
        </w:rPr>
        <w:br/>
        <w:t>в соответствии с действующим законодательством</w:t>
      </w:r>
      <w:r w:rsidR="00464F52" w:rsidRPr="00560A13">
        <w:rPr>
          <w:rFonts w:ascii="Times New Roman" w:hAnsi="Times New Roman" w:cs="Times New Roman"/>
          <w:sz w:val="28"/>
          <w:szCs w:val="28"/>
        </w:rPr>
        <w:t>.</w:t>
      </w:r>
    </w:p>
    <w:p w14:paraId="387E11DF" w14:textId="77777777" w:rsidR="00644DDF" w:rsidRPr="00196556" w:rsidRDefault="00644DDF" w:rsidP="005237CC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556">
        <w:rPr>
          <w:rFonts w:ascii="Times New Roman" w:hAnsi="Times New Roman" w:cs="Times New Roman"/>
          <w:sz w:val="28"/>
          <w:szCs w:val="28"/>
        </w:rPr>
        <w:t>____________</w:t>
      </w:r>
    </w:p>
    <w:sectPr w:rsidR="00644DDF" w:rsidRPr="00196556" w:rsidSect="002B32E5">
      <w:headerReference w:type="default" r:id="rId17"/>
      <w:pgSz w:w="11906" w:h="16840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FFFBA" w14:textId="77777777" w:rsidR="00546F68" w:rsidRDefault="00546F68" w:rsidP="00EC4F1A">
      <w:pPr>
        <w:spacing w:after="0" w:line="240" w:lineRule="auto"/>
      </w:pPr>
      <w:r>
        <w:separator/>
      </w:r>
    </w:p>
  </w:endnote>
  <w:endnote w:type="continuationSeparator" w:id="0">
    <w:p w14:paraId="43369D83" w14:textId="77777777" w:rsidR="00546F68" w:rsidRDefault="00546F68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0269" w14:textId="77777777" w:rsidR="00546F68" w:rsidRDefault="00546F68" w:rsidP="00EC4F1A">
      <w:pPr>
        <w:spacing w:after="0" w:line="240" w:lineRule="auto"/>
      </w:pPr>
      <w:r>
        <w:separator/>
      </w:r>
    </w:p>
  </w:footnote>
  <w:footnote w:type="continuationSeparator" w:id="0">
    <w:p w14:paraId="18306428" w14:textId="77777777" w:rsidR="00546F68" w:rsidRDefault="00546F68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555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D04D64" w14:textId="77777777" w:rsidR="007B52CC" w:rsidRDefault="007B52CC">
        <w:pPr>
          <w:pStyle w:val="a4"/>
          <w:jc w:val="center"/>
        </w:pPr>
      </w:p>
      <w:p w14:paraId="1C35D96F" w14:textId="77777777" w:rsidR="007B52CC" w:rsidRDefault="007B52CC">
        <w:pPr>
          <w:pStyle w:val="a4"/>
          <w:jc w:val="center"/>
        </w:pPr>
      </w:p>
      <w:p w14:paraId="58E34493" w14:textId="77777777" w:rsidR="007B52CC" w:rsidRPr="0007310C" w:rsidRDefault="00FA20A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1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52CC" w:rsidRPr="000731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65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CA9FA9" w14:textId="77777777" w:rsidR="007B52CC" w:rsidRDefault="007B52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6462"/>
    <w:multiLevelType w:val="multilevel"/>
    <w:tmpl w:val="9418E7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F9"/>
    <w:rsid w:val="0000516A"/>
    <w:rsid w:val="00007EDF"/>
    <w:rsid w:val="00020B98"/>
    <w:rsid w:val="000216C2"/>
    <w:rsid w:val="00026E43"/>
    <w:rsid w:val="00031D71"/>
    <w:rsid w:val="000458ED"/>
    <w:rsid w:val="0004756A"/>
    <w:rsid w:val="00062C95"/>
    <w:rsid w:val="00063477"/>
    <w:rsid w:val="00066BB8"/>
    <w:rsid w:val="000725B4"/>
    <w:rsid w:val="0007310C"/>
    <w:rsid w:val="00080FA0"/>
    <w:rsid w:val="00087E3F"/>
    <w:rsid w:val="000A5A67"/>
    <w:rsid w:val="000B0B57"/>
    <w:rsid w:val="000C1FEE"/>
    <w:rsid w:val="000C6E74"/>
    <w:rsid w:val="000F0941"/>
    <w:rsid w:val="001001C9"/>
    <w:rsid w:val="001062DE"/>
    <w:rsid w:val="00116404"/>
    <w:rsid w:val="00122276"/>
    <w:rsid w:val="00126713"/>
    <w:rsid w:val="001317B5"/>
    <w:rsid w:val="00134F76"/>
    <w:rsid w:val="0013784A"/>
    <w:rsid w:val="00142D83"/>
    <w:rsid w:val="0014393E"/>
    <w:rsid w:val="00146E17"/>
    <w:rsid w:val="0015782B"/>
    <w:rsid w:val="001720CC"/>
    <w:rsid w:val="00180652"/>
    <w:rsid w:val="00180C1D"/>
    <w:rsid w:val="00190E34"/>
    <w:rsid w:val="00193A7D"/>
    <w:rsid w:val="00194796"/>
    <w:rsid w:val="00196556"/>
    <w:rsid w:val="001A1527"/>
    <w:rsid w:val="001A3FF9"/>
    <w:rsid w:val="001A5B9D"/>
    <w:rsid w:val="001B208F"/>
    <w:rsid w:val="001B2A07"/>
    <w:rsid w:val="001B7A18"/>
    <w:rsid w:val="001C0D1C"/>
    <w:rsid w:val="001C7ED0"/>
    <w:rsid w:val="001D1822"/>
    <w:rsid w:val="001D506C"/>
    <w:rsid w:val="001D7552"/>
    <w:rsid w:val="001E0E1D"/>
    <w:rsid w:val="001E3E53"/>
    <w:rsid w:val="001F1EF9"/>
    <w:rsid w:val="001F4DBD"/>
    <w:rsid w:val="001F581B"/>
    <w:rsid w:val="0021448F"/>
    <w:rsid w:val="00221E11"/>
    <w:rsid w:val="002352AA"/>
    <w:rsid w:val="00241B2B"/>
    <w:rsid w:val="00242719"/>
    <w:rsid w:val="002552FB"/>
    <w:rsid w:val="00262AEE"/>
    <w:rsid w:val="002667E8"/>
    <w:rsid w:val="00267BEF"/>
    <w:rsid w:val="00270B53"/>
    <w:rsid w:val="00280517"/>
    <w:rsid w:val="00283406"/>
    <w:rsid w:val="002A3A71"/>
    <w:rsid w:val="002B32E5"/>
    <w:rsid w:val="002B49D0"/>
    <w:rsid w:val="002B71CF"/>
    <w:rsid w:val="002B76D2"/>
    <w:rsid w:val="002C20E9"/>
    <w:rsid w:val="002C48A9"/>
    <w:rsid w:val="002C5158"/>
    <w:rsid w:val="002C68D7"/>
    <w:rsid w:val="002D41BE"/>
    <w:rsid w:val="002D4FBD"/>
    <w:rsid w:val="002D77D5"/>
    <w:rsid w:val="002E2CF5"/>
    <w:rsid w:val="002F7999"/>
    <w:rsid w:val="00301095"/>
    <w:rsid w:val="00304DAB"/>
    <w:rsid w:val="00304DCB"/>
    <w:rsid w:val="003103A5"/>
    <w:rsid w:val="003328F3"/>
    <w:rsid w:val="003434A7"/>
    <w:rsid w:val="00347970"/>
    <w:rsid w:val="003665B4"/>
    <w:rsid w:val="0037259A"/>
    <w:rsid w:val="003910D4"/>
    <w:rsid w:val="0039577B"/>
    <w:rsid w:val="0039763F"/>
    <w:rsid w:val="003A3C98"/>
    <w:rsid w:val="003B3902"/>
    <w:rsid w:val="003B4667"/>
    <w:rsid w:val="003C08DC"/>
    <w:rsid w:val="003C0C96"/>
    <w:rsid w:val="003C248C"/>
    <w:rsid w:val="003D3DB5"/>
    <w:rsid w:val="003E4D97"/>
    <w:rsid w:val="003E55A6"/>
    <w:rsid w:val="003E767F"/>
    <w:rsid w:val="003F49DA"/>
    <w:rsid w:val="003F5665"/>
    <w:rsid w:val="003F6504"/>
    <w:rsid w:val="00403320"/>
    <w:rsid w:val="004045AE"/>
    <w:rsid w:val="00414FFA"/>
    <w:rsid w:val="00426B09"/>
    <w:rsid w:val="004363F5"/>
    <w:rsid w:val="00440A34"/>
    <w:rsid w:val="00451221"/>
    <w:rsid w:val="00451DB7"/>
    <w:rsid w:val="00451F18"/>
    <w:rsid w:val="00462E96"/>
    <w:rsid w:val="00464F52"/>
    <w:rsid w:val="00475A8F"/>
    <w:rsid w:val="00481D43"/>
    <w:rsid w:val="0048215A"/>
    <w:rsid w:val="00482832"/>
    <w:rsid w:val="00482F6F"/>
    <w:rsid w:val="0048482D"/>
    <w:rsid w:val="00486FAC"/>
    <w:rsid w:val="00487500"/>
    <w:rsid w:val="004A32DD"/>
    <w:rsid w:val="004D09A6"/>
    <w:rsid w:val="004D6330"/>
    <w:rsid w:val="004D79CD"/>
    <w:rsid w:val="004E04CC"/>
    <w:rsid w:val="004F1FEF"/>
    <w:rsid w:val="005000BD"/>
    <w:rsid w:val="00503A2C"/>
    <w:rsid w:val="0051058A"/>
    <w:rsid w:val="0051232F"/>
    <w:rsid w:val="005143E1"/>
    <w:rsid w:val="00514AE7"/>
    <w:rsid w:val="005237CC"/>
    <w:rsid w:val="0053144E"/>
    <w:rsid w:val="00537B45"/>
    <w:rsid w:val="00546F68"/>
    <w:rsid w:val="00551D45"/>
    <w:rsid w:val="0058483E"/>
    <w:rsid w:val="0059573B"/>
    <w:rsid w:val="005A407B"/>
    <w:rsid w:val="005A60F1"/>
    <w:rsid w:val="005C04C5"/>
    <w:rsid w:val="005C7616"/>
    <w:rsid w:val="005D46DE"/>
    <w:rsid w:val="005D4F4B"/>
    <w:rsid w:val="005E62AC"/>
    <w:rsid w:val="005F57DA"/>
    <w:rsid w:val="00600309"/>
    <w:rsid w:val="006208D0"/>
    <w:rsid w:val="00626FBD"/>
    <w:rsid w:val="00630677"/>
    <w:rsid w:val="00632614"/>
    <w:rsid w:val="006338C9"/>
    <w:rsid w:val="00644DDF"/>
    <w:rsid w:val="00647354"/>
    <w:rsid w:val="006501D2"/>
    <w:rsid w:val="0065074C"/>
    <w:rsid w:val="00663A95"/>
    <w:rsid w:val="00672CDF"/>
    <w:rsid w:val="0067372A"/>
    <w:rsid w:val="006801D2"/>
    <w:rsid w:val="00680412"/>
    <w:rsid w:val="00682264"/>
    <w:rsid w:val="00685B66"/>
    <w:rsid w:val="00686596"/>
    <w:rsid w:val="00692358"/>
    <w:rsid w:val="00694CAB"/>
    <w:rsid w:val="006A2596"/>
    <w:rsid w:val="006B345B"/>
    <w:rsid w:val="006B7B7D"/>
    <w:rsid w:val="006C7E1B"/>
    <w:rsid w:val="006D2D7D"/>
    <w:rsid w:val="006D6972"/>
    <w:rsid w:val="006E1E5B"/>
    <w:rsid w:val="006F0725"/>
    <w:rsid w:val="007214A1"/>
    <w:rsid w:val="00722454"/>
    <w:rsid w:val="00722A3B"/>
    <w:rsid w:val="0074007F"/>
    <w:rsid w:val="00742967"/>
    <w:rsid w:val="007464DF"/>
    <w:rsid w:val="00755992"/>
    <w:rsid w:val="00757194"/>
    <w:rsid w:val="007654AB"/>
    <w:rsid w:val="00765D8E"/>
    <w:rsid w:val="007820ED"/>
    <w:rsid w:val="00784092"/>
    <w:rsid w:val="00784EDF"/>
    <w:rsid w:val="00787E01"/>
    <w:rsid w:val="007A572E"/>
    <w:rsid w:val="007B52CC"/>
    <w:rsid w:val="007C19E0"/>
    <w:rsid w:val="007C2703"/>
    <w:rsid w:val="007C75B8"/>
    <w:rsid w:val="007D009B"/>
    <w:rsid w:val="007D1E66"/>
    <w:rsid w:val="007E05F5"/>
    <w:rsid w:val="007F4DB0"/>
    <w:rsid w:val="007F5453"/>
    <w:rsid w:val="008068CA"/>
    <w:rsid w:val="0082101D"/>
    <w:rsid w:val="008277BB"/>
    <w:rsid w:val="00827D7E"/>
    <w:rsid w:val="00833749"/>
    <w:rsid w:val="008445AB"/>
    <w:rsid w:val="00847150"/>
    <w:rsid w:val="00853642"/>
    <w:rsid w:val="008541C7"/>
    <w:rsid w:val="008713BF"/>
    <w:rsid w:val="008821E8"/>
    <w:rsid w:val="0088602C"/>
    <w:rsid w:val="00895A25"/>
    <w:rsid w:val="00896C70"/>
    <w:rsid w:val="008B1741"/>
    <w:rsid w:val="008B6D1C"/>
    <w:rsid w:val="008C2E90"/>
    <w:rsid w:val="008C4558"/>
    <w:rsid w:val="008C6627"/>
    <w:rsid w:val="008C7E36"/>
    <w:rsid w:val="008D1F6C"/>
    <w:rsid w:val="008D59FF"/>
    <w:rsid w:val="008D64EC"/>
    <w:rsid w:val="008F5219"/>
    <w:rsid w:val="00900459"/>
    <w:rsid w:val="00912934"/>
    <w:rsid w:val="00914C1C"/>
    <w:rsid w:val="009165AF"/>
    <w:rsid w:val="009220C5"/>
    <w:rsid w:val="00925664"/>
    <w:rsid w:val="0092648E"/>
    <w:rsid w:val="009325EC"/>
    <w:rsid w:val="00935290"/>
    <w:rsid w:val="0094385F"/>
    <w:rsid w:val="0094647A"/>
    <w:rsid w:val="00955F66"/>
    <w:rsid w:val="00962BC8"/>
    <w:rsid w:val="009661AC"/>
    <w:rsid w:val="00970EE4"/>
    <w:rsid w:val="00974633"/>
    <w:rsid w:val="009860B6"/>
    <w:rsid w:val="0099574E"/>
    <w:rsid w:val="009A0B00"/>
    <w:rsid w:val="009A2C92"/>
    <w:rsid w:val="009A6410"/>
    <w:rsid w:val="009B1B13"/>
    <w:rsid w:val="009C2AE3"/>
    <w:rsid w:val="009C4DD3"/>
    <w:rsid w:val="009D0AB2"/>
    <w:rsid w:val="009E75AE"/>
    <w:rsid w:val="009E77C4"/>
    <w:rsid w:val="009F14C6"/>
    <w:rsid w:val="00A0264B"/>
    <w:rsid w:val="00A13948"/>
    <w:rsid w:val="00A2468B"/>
    <w:rsid w:val="00A24E02"/>
    <w:rsid w:val="00A24F88"/>
    <w:rsid w:val="00A3116C"/>
    <w:rsid w:val="00A44FC1"/>
    <w:rsid w:val="00A51B47"/>
    <w:rsid w:val="00A54892"/>
    <w:rsid w:val="00A66CDB"/>
    <w:rsid w:val="00A73B2B"/>
    <w:rsid w:val="00A755A7"/>
    <w:rsid w:val="00A91813"/>
    <w:rsid w:val="00A955BE"/>
    <w:rsid w:val="00AB2C35"/>
    <w:rsid w:val="00AC1C80"/>
    <w:rsid w:val="00AD2263"/>
    <w:rsid w:val="00AF4603"/>
    <w:rsid w:val="00B05FC9"/>
    <w:rsid w:val="00B06341"/>
    <w:rsid w:val="00B100A4"/>
    <w:rsid w:val="00B272AF"/>
    <w:rsid w:val="00B4004D"/>
    <w:rsid w:val="00B46BB6"/>
    <w:rsid w:val="00B51157"/>
    <w:rsid w:val="00B5388F"/>
    <w:rsid w:val="00B63D02"/>
    <w:rsid w:val="00B64ED6"/>
    <w:rsid w:val="00B6514A"/>
    <w:rsid w:val="00B70F2F"/>
    <w:rsid w:val="00B77466"/>
    <w:rsid w:val="00B84C64"/>
    <w:rsid w:val="00B85564"/>
    <w:rsid w:val="00BC462B"/>
    <w:rsid w:val="00BD1A89"/>
    <w:rsid w:val="00BD234D"/>
    <w:rsid w:val="00BD572E"/>
    <w:rsid w:val="00BE0EC8"/>
    <w:rsid w:val="00BE2024"/>
    <w:rsid w:val="00BE2533"/>
    <w:rsid w:val="00BE62CE"/>
    <w:rsid w:val="00C00008"/>
    <w:rsid w:val="00C065D2"/>
    <w:rsid w:val="00C24C23"/>
    <w:rsid w:val="00C256AD"/>
    <w:rsid w:val="00C3300A"/>
    <w:rsid w:val="00C4132E"/>
    <w:rsid w:val="00C46B92"/>
    <w:rsid w:val="00C66CDC"/>
    <w:rsid w:val="00C75CDB"/>
    <w:rsid w:val="00C830E1"/>
    <w:rsid w:val="00C861E0"/>
    <w:rsid w:val="00C90AE4"/>
    <w:rsid w:val="00C91CC9"/>
    <w:rsid w:val="00C951A2"/>
    <w:rsid w:val="00CA221F"/>
    <w:rsid w:val="00CA30B8"/>
    <w:rsid w:val="00CB2640"/>
    <w:rsid w:val="00CC5DD4"/>
    <w:rsid w:val="00CD37B0"/>
    <w:rsid w:val="00CD6504"/>
    <w:rsid w:val="00CE3F0D"/>
    <w:rsid w:val="00CF0A5B"/>
    <w:rsid w:val="00CF4CB5"/>
    <w:rsid w:val="00CF7A04"/>
    <w:rsid w:val="00D06AEB"/>
    <w:rsid w:val="00D13541"/>
    <w:rsid w:val="00D2233C"/>
    <w:rsid w:val="00D25DE8"/>
    <w:rsid w:val="00D30574"/>
    <w:rsid w:val="00D30C8C"/>
    <w:rsid w:val="00D31C55"/>
    <w:rsid w:val="00D36314"/>
    <w:rsid w:val="00D37C97"/>
    <w:rsid w:val="00D421BA"/>
    <w:rsid w:val="00D45A06"/>
    <w:rsid w:val="00D60D41"/>
    <w:rsid w:val="00D677B3"/>
    <w:rsid w:val="00D73281"/>
    <w:rsid w:val="00D76293"/>
    <w:rsid w:val="00D77B92"/>
    <w:rsid w:val="00D81BD9"/>
    <w:rsid w:val="00D83616"/>
    <w:rsid w:val="00D86651"/>
    <w:rsid w:val="00D93471"/>
    <w:rsid w:val="00DA1639"/>
    <w:rsid w:val="00DA5AE3"/>
    <w:rsid w:val="00DB237D"/>
    <w:rsid w:val="00DB458B"/>
    <w:rsid w:val="00DC2CD1"/>
    <w:rsid w:val="00DC406B"/>
    <w:rsid w:val="00DD0BF3"/>
    <w:rsid w:val="00DD1A14"/>
    <w:rsid w:val="00DD782E"/>
    <w:rsid w:val="00DF1A53"/>
    <w:rsid w:val="00DF30F3"/>
    <w:rsid w:val="00DF533A"/>
    <w:rsid w:val="00DF6730"/>
    <w:rsid w:val="00E033E4"/>
    <w:rsid w:val="00E235BD"/>
    <w:rsid w:val="00E31D8D"/>
    <w:rsid w:val="00E44036"/>
    <w:rsid w:val="00E50331"/>
    <w:rsid w:val="00E51B2C"/>
    <w:rsid w:val="00E55850"/>
    <w:rsid w:val="00E633FF"/>
    <w:rsid w:val="00E66979"/>
    <w:rsid w:val="00E81994"/>
    <w:rsid w:val="00E82F90"/>
    <w:rsid w:val="00E85C17"/>
    <w:rsid w:val="00EA7876"/>
    <w:rsid w:val="00EB72EC"/>
    <w:rsid w:val="00EC0FBE"/>
    <w:rsid w:val="00EC2E60"/>
    <w:rsid w:val="00EC3CB4"/>
    <w:rsid w:val="00EC4F1A"/>
    <w:rsid w:val="00EC7724"/>
    <w:rsid w:val="00ED048D"/>
    <w:rsid w:val="00ED46C4"/>
    <w:rsid w:val="00ED46D3"/>
    <w:rsid w:val="00ED6A33"/>
    <w:rsid w:val="00ED79FA"/>
    <w:rsid w:val="00EE1971"/>
    <w:rsid w:val="00EE26AB"/>
    <w:rsid w:val="00EE396E"/>
    <w:rsid w:val="00EF087A"/>
    <w:rsid w:val="00EF1AB6"/>
    <w:rsid w:val="00EF5AF7"/>
    <w:rsid w:val="00EF7F9D"/>
    <w:rsid w:val="00F03D04"/>
    <w:rsid w:val="00F16D87"/>
    <w:rsid w:val="00F36FC0"/>
    <w:rsid w:val="00F501E5"/>
    <w:rsid w:val="00F527AD"/>
    <w:rsid w:val="00F55775"/>
    <w:rsid w:val="00F76913"/>
    <w:rsid w:val="00F9007D"/>
    <w:rsid w:val="00FA20A7"/>
    <w:rsid w:val="00FA3E31"/>
    <w:rsid w:val="00FA7B2F"/>
    <w:rsid w:val="00FB1E8A"/>
    <w:rsid w:val="00FB29F1"/>
    <w:rsid w:val="00FB6DDD"/>
    <w:rsid w:val="00FB70FA"/>
    <w:rsid w:val="00FB75FF"/>
    <w:rsid w:val="00FC06DC"/>
    <w:rsid w:val="00FC0984"/>
    <w:rsid w:val="00FC27AA"/>
    <w:rsid w:val="00FC4F98"/>
    <w:rsid w:val="00FC67CD"/>
    <w:rsid w:val="00FC7B41"/>
    <w:rsid w:val="00FD79F7"/>
    <w:rsid w:val="00FE0D04"/>
    <w:rsid w:val="00FE5EB4"/>
    <w:rsid w:val="00FE767B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369CE"/>
  <w15:docId w15:val="{323EA31B-35AA-43BC-AA20-1D2F6AE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CC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C1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D48CF2849751E661E8C5D5B376172CC805F63F434E9F30BB97193A1E9866FC6956408958A86D04DFA5DC8359C3D5DEF2F5EAE0D0671A59I9g9O" TargetMode="External"/><Relationship Id="rId13" Type="http://schemas.openxmlformats.org/officeDocument/2006/relationships/hyperlink" Target="consultantplus://offline/ref=236BC7DD95FA17002A7242AEDCC5A5B1C301F7FF5CDC98C7FD9FE3D25C99F2E56356E7F901B753EB9BDA21B5D60E0EE4F1DEAAA05523395F6574A0A5c7T2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77A5F5FA6BCEC066CB99C3B7319503CA88C692EAB6FAA10C2521F22E5B02B9F1C92537F3147AA2FA86A185C9817465EF9DBC8E4017F5F79A08168AcFS3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4ED6C3D09B2F7FF5CE23D035C6C5EF489351CFC1D664A48491D9CF409AA3EE029702A715959BE32FE8D640B99C3062756B089526899633E92639D273M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10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14" Type="http://schemas.openxmlformats.org/officeDocument/2006/relationships/hyperlink" Target="consultantplus://offline/ref=40823AE81C0E17FEFEE1A9B88CD4270F7641CB0E476BA3D8DE74F6DBED6FF078DEB2A77D78C6FADAFCF48A293DA40D4450D770B65E976A2FUAW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6B4C4-122C-4670-B6D8-8948A587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422</cp:lastModifiedBy>
  <cp:revision>39</cp:revision>
  <cp:lastPrinted>2021-06-21T11:14:00Z</cp:lastPrinted>
  <dcterms:created xsi:type="dcterms:W3CDTF">2021-05-27T10:40:00Z</dcterms:created>
  <dcterms:modified xsi:type="dcterms:W3CDTF">2021-06-29T10:52:00Z</dcterms:modified>
</cp:coreProperties>
</file>